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DCFC" w14:textId="77777777" w:rsidR="00A529D4" w:rsidRPr="00A529D4" w:rsidRDefault="597206E3" w:rsidP="00A529D4">
      <w:pPr>
        <w:pStyle w:val="NoSpacing"/>
        <w:rPr>
          <w:rFonts w:asciiTheme="majorHAnsi" w:hAnsiTheme="majorHAnsi" w:cstheme="majorHAnsi"/>
          <w:color w:val="2F5496" w:themeColor="accent1" w:themeShade="BF"/>
          <w:sz w:val="32"/>
          <w:szCs w:val="32"/>
        </w:rPr>
      </w:pPr>
      <w:r w:rsidRPr="00A529D4">
        <w:rPr>
          <w:rFonts w:asciiTheme="majorHAnsi" w:hAnsiTheme="majorHAnsi" w:cstheme="majorHAnsi"/>
          <w:color w:val="2F5496" w:themeColor="accent1" w:themeShade="BF"/>
          <w:sz w:val="32"/>
          <w:szCs w:val="32"/>
        </w:rPr>
        <w:t xml:space="preserve">Dorset Wildlife Trust </w:t>
      </w:r>
    </w:p>
    <w:p w14:paraId="60375ED4" w14:textId="36BFB54B" w:rsidR="597206E3" w:rsidRPr="00A529D4" w:rsidRDefault="597206E3" w:rsidP="00A529D4">
      <w:pPr>
        <w:pStyle w:val="NoSpacing"/>
        <w:rPr>
          <w:color w:val="2F5496" w:themeColor="accent1" w:themeShade="BF"/>
        </w:rPr>
      </w:pPr>
      <w:r w:rsidRPr="00A529D4">
        <w:rPr>
          <w:color w:val="2F5496" w:themeColor="accent1" w:themeShade="BF"/>
        </w:rPr>
        <w:t xml:space="preserve">Raffle terms and conditions </w:t>
      </w:r>
    </w:p>
    <w:p w14:paraId="739AE0ED" w14:textId="77777777" w:rsidR="00A529D4" w:rsidRPr="00A529D4" w:rsidRDefault="00A529D4" w:rsidP="00A529D4">
      <w:pPr>
        <w:pStyle w:val="NoSpacing"/>
      </w:pPr>
    </w:p>
    <w:p w14:paraId="749C94F9" w14:textId="58FFA7D5" w:rsidR="597206E3" w:rsidRPr="00A529D4" w:rsidRDefault="597206E3">
      <w:pPr>
        <w:rPr>
          <w:rFonts w:cstheme="minorHAnsi"/>
        </w:rPr>
      </w:pPr>
      <w:r w:rsidRPr="00A529D4">
        <w:rPr>
          <w:rFonts w:eastAsia="-webkit-standard" w:cstheme="minorHAnsi"/>
          <w:color w:val="000000" w:themeColor="text1"/>
        </w:rPr>
        <w:t xml:space="preserve">Thank you for supporting Dorset Wildlife Trust. These terms and conditions refer to online and postal entry to our UK raffle (also known as prize draw). </w:t>
      </w:r>
    </w:p>
    <w:p w14:paraId="1C014D43" w14:textId="3C67E3E4" w:rsidR="597206E3" w:rsidRPr="00A529D4" w:rsidRDefault="597206E3">
      <w:pPr>
        <w:rPr>
          <w:rFonts w:cstheme="minorHAnsi"/>
          <w:i/>
          <w:color w:val="2F5496" w:themeColor="accent1" w:themeShade="BF"/>
        </w:rPr>
      </w:pPr>
      <w:r w:rsidRPr="00A529D4">
        <w:rPr>
          <w:rFonts w:eastAsia="-webkit-standard" w:cstheme="minorHAnsi"/>
          <w:i/>
          <w:color w:val="2F5496" w:themeColor="accent1" w:themeShade="BF"/>
        </w:rPr>
        <w:t xml:space="preserve">Raffle rules </w:t>
      </w:r>
    </w:p>
    <w:p w14:paraId="0F7C8303" w14:textId="2EC2E22A" w:rsidR="597206E3" w:rsidRPr="00A529D4" w:rsidRDefault="597206E3">
      <w:pPr>
        <w:rPr>
          <w:rFonts w:cstheme="minorHAnsi"/>
        </w:rPr>
      </w:pPr>
      <w:r w:rsidRPr="00A529D4">
        <w:rPr>
          <w:rFonts w:eastAsia="-webkit-standard" w:cstheme="minorHAnsi"/>
          <w:color w:val="000000" w:themeColor="text1"/>
        </w:rPr>
        <w:t xml:space="preserve">1. The cost of each ticket entry into the raffle (also known as prize draw) is £1. You may purchase more than one ticket, but the maximum number of tickets is one hundred (£100) per draw. Payment to enter the raffle must be made in advance of the draw date. Any payment received after the draw date will be treated as a donation. The maximum combined value of raffle tickets entries you may purchase in any twelve-month period is £1,000. </w:t>
      </w:r>
    </w:p>
    <w:p w14:paraId="4F408D19" w14:textId="021EA2A4" w:rsidR="597206E3" w:rsidRPr="00A529D4" w:rsidRDefault="597206E3">
      <w:pPr>
        <w:rPr>
          <w:rFonts w:cstheme="minorHAnsi"/>
        </w:rPr>
      </w:pPr>
      <w:r w:rsidRPr="00A529D4">
        <w:rPr>
          <w:rFonts w:eastAsia="-webkit-standard" w:cstheme="minorHAnsi"/>
          <w:color w:val="000000" w:themeColor="text1"/>
        </w:rPr>
        <w:t xml:space="preserve">2. No tickets can be sold to, on behalf of, or for a person under the age of 16 years. </w:t>
      </w:r>
    </w:p>
    <w:p w14:paraId="575501E9" w14:textId="6F9A2FC3" w:rsidR="597206E3" w:rsidRPr="00A529D4" w:rsidRDefault="597206E3">
      <w:pPr>
        <w:rPr>
          <w:rFonts w:cstheme="minorHAnsi"/>
        </w:rPr>
      </w:pPr>
      <w:r w:rsidRPr="00A529D4">
        <w:rPr>
          <w:rFonts w:eastAsia="-webkit-standard" w:cstheme="minorHAnsi"/>
          <w:color w:val="000000" w:themeColor="text1"/>
        </w:rPr>
        <w:t xml:space="preserve">3. If a ticket is sold unknowingly to, on behalf of, or for a person under the age of 16 he/she will be exempt from the raffle and will forfeit his/her prize and the </w:t>
      </w:r>
      <w:r w:rsidR="00BA72B6">
        <w:rPr>
          <w:rFonts w:eastAsia="-webkit-standard" w:cstheme="minorHAnsi"/>
          <w:color w:val="000000" w:themeColor="text1"/>
        </w:rPr>
        <w:t>money</w:t>
      </w:r>
      <w:r w:rsidRPr="00A529D4">
        <w:rPr>
          <w:rFonts w:eastAsia="-webkit-standard" w:cstheme="minorHAnsi"/>
          <w:color w:val="000000" w:themeColor="text1"/>
        </w:rPr>
        <w:t xml:space="preserve"> will be returned. </w:t>
      </w:r>
    </w:p>
    <w:p w14:paraId="4AC3EEE6" w14:textId="092739EA" w:rsidR="597206E3" w:rsidRPr="00A529D4" w:rsidRDefault="597206E3">
      <w:pPr>
        <w:rPr>
          <w:rFonts w:cstheme="minorHAnsi"/>
        </w:rPr>
      </w:pPr>
      <w:r w:rsidRPr="00A529D4">
        <w:rPr>
          <w:rFonts w:eastAsia="-webkit-standard" w:cstheme="minorHAnsi"/>
          <w:color w:val="000000" w:themeColor="text1"/>
        </w:rPr>
        <w:t xml:space="preserve">4. The Dorset Wildlife Trust Raffles (also known as prize draw) are open to all UK residents over the age of 16, except employees of Dorset Wildlife Trust, their agencies and other companies directly involved in the running of the raffle. </w:t>
      </w:r>
    </w:p>
    <w:p w14:paraId="78D83037" w14:textId="4398C693" w:rsidR="00493D03" w:rsidRDefault="597206E3">
      <w:pPr>
        <w:rPr>
          <w:rFonts w:eastAsia="-webkit-standard" w:cstheme="minorHAnsi"/>
          <w:color w:val="000000" w:themeColor="text1"/>
        </w:rPr>
      </w:pPr>
      <w:r w:rsidRPr="00A529D4">
        <w:rPr>
          <w:rFonts w:eastAsia="-webkit-standard" w:cstheme="minorHAnsi"/>
          <w:color w:val="000000" w:themeColor="text1"/>
        </w:rPr>
        <w:t xml:space="preserve">5. To purchase raffle (also known as prize draw) tickets online entrants must be residents of Great Britain and 16 years of age or over. This means that online entries will not be accepted from Northern Ireland, the Channel Islands and BFPOs. </w:t>
      </w:r>
    </w:p>
    <w:p w14:paraId="0DD1A445" w14:textId="5706D589" w:rsidR="597206E3" w:rsidRDefault="597206E3">
      <w:pPr>
        <w:rPr>
          <w:rFonts w:eastAsia="-webkit-standard" w:cstheme="minorHAnsi"/>
          <w:color w:val="000000" w:themeColor="text1"/>
        </w:rPr>
      </w:pPr>
      <w:r w:rsidRPr="00A529D4">
        <w:rPr>
          <w:rFonts w:eastAsia="-webkit-standard" w:cstheme="minorHAnsi"/>
          <w:color w:val="000000" w:themeColor="text1"/>
        </w:rPr>
        <w:t xml:space="preserve">6. Tickets purchased online will be converted into paper tickets centrally and entered </w:t>
      </w:r>
      <w:r w:rsidR="00661A9B" w:rsidRPr="00A529D4">
        <w:rPr>
          <w:rFonts w:eastAsia="-webkit-standard" w:cstheme="minorHAnsi"/>
          <w:color w:val="000000" w:themeColor="text1"/>
        </w:rPr>
        <w:t xml:space="preserve">into </w:t>
      </w:r>
      <w:r w:rsidR="0073742C" w:rsidRPr="00A529D4">
        <w:rPr>
          <w:rFonts w:eastAsia="-webkit-standard" w:cstheme="minorHAnsi"/>
          <w:color w:val="000000" w:themeColor="text1"/>
        </w:rPr>
        <w:t xml:space="preserve">the </w:t>
      </w:r>
      <w:r w:rsidRPr="00A529D4">
        <w:rPr>
          <w:rFonts w:eastAsia="-webkit-standard" w:cstheme="minorHAnsi"/>
          <w:color w:val="000000" w:themeColor="text1"/>
        </w:rPr>
        <w:t xml:space="preserve">draw, you will not receive a paper ticket. </w:t>
      </w:r>
    </w:p>
    <w:p w14:paraId="3C3AC455" w14:textId="388DE8A3" w:rsidR="00493D03" w:rsidRPr="00A529D4" w:rsidRDefault="00493D03">
      <w:pPr>
        <w:rPr>
          <w:rFonts w:cstheme="minorHAnsi"/>
        </w:rPr>
      </w:pPr>
      <w:r>
        <w:rPr>
          <w:rFonts w:cstheme="minorHAnsi"/>
        </w:rPr>
        <w:t xml:space="preserve">7. First prize </w:t>
      </w:r>
      <w:r>
        <w:t xml:space="preserve">Dorset Hall &amp; Woodhouse choice of </w:t>
      </w:r>
      <w:r w:rsidR="00BA72B6">
        <w:t>i</w:t>
      </w:r>
      <w:r>
        <w:t xml:space="preserve">nns: </w:t>
      </w:r>
      <w:r w:rsidRPr="00C67B59">
        <w:t>1777 at the Albion</w:t>
      </w:r>
      <w:r>
        <w:t xml:space="preserve"> -</w:t>
      </w:r>
      <w:r w:rsidRPr="00C67B59">
        <w:t xml:space="preserve"> Wimborne (this </w:t>
      </w:r>
      <w:r>
        <w:t>i</w:t>
      </w:r>
      <w:r w:rsidRPr="00C67B59">
        <w:t>s just accommodation and breakfast is taken at the nearby Olive Branch), The Crown Hotel</w:t>
      </w:r>
      <w:r>
        <w:t xml:space="preserve"> - </w:t>
      </w:r>
      <w:r w:rsidRPr="00C67B59">
        <w:t>Blandford Forum, Duchess of Cornwall Inn</w:t>
      </w:r>
      <w:r>
        <w:t xml:space="preserve"> -</w:t>
      </w:r>
      <w:r w:rsidRPr="00C67B59">
        <w:t xml:space="preserve"> Poundbury, Lulworth Cove Inn</w:t>
      </w:r>
      <w:r>
        <w:t xml:space="preserve"> -</w:t>
      </w:r>
      <w:r w:rsidRPr="00C67B59">
        <w:t xml:space="preserve"> Wareham, Smuggler’s Inn</w:t>
      </w:r>
      <w:r>
        <w:t xml:space="preserve"> - </w:t>
      </w:r>
      <w:r w:rsidRPr="00C67B59">
        <w:t>Weymouth.</w:t>
      </w:r>
    </w:p>
    <w:p w14:paraId="47B15E33" w14:textId="72B150CC" w:rsidR="597206E3" w:rsidRPr="00A529D4" w:rsidRDefault="00493D03">
      <w:pPr>
        <w:rPr>
          <w:rFonts w:cstheme="minorHAnsi"/>
        </w:rPr>
      </w:pPr>
      <w:r>
        <w:rPr>
          <w:rFonts w:eastAsia="-webkit-standard" w:cstheme="minorHAnsi"/>
          <w:color w:val="000000" w:themeColor="text1"/>
        </w:rPr>
        <w:t>8</w:t>
      </w:r>
      <w:r w:rsidR="597206E3" w:rsidRPr="00A529D4">
        <w:rPr>
          <w:rFonts w:eastAsia="-webkit-standard" w:cstheme="minorHAnsi"/>
          <w:color w:val="000000" w:themeColor="text1"/>
        </w:rPr>
        <w:t xml:space="preserve">. Monies raised by this raffle (also known as prize draw) will support the general work of Dorset Wildlife Trust. Registered Company No. 688439/Registered Charity No. 200222 </w:t>
      </w:r>
    </w:p>
    <w:p w14:paraId="029C5FF2" w14:textId="152E9C44" w:rsidR="597206E3" w:rsidRPr="00A529D4" w:rsidRDefault="00493D03">
      <w:pPr>
        <w:rPr>
          <w:rFonts w:cstheme="minorHAnsi"/>
        </w:rPr>
      </w:pPr>
      <w:r>
        <w:rPr>
          <w:rFonts w:eastAsia="-webkit-standard" w:cstheme="minorHAnsi"/>
          <w:color w:val="000000" w:themeColor="text1"/>
        </w:rPr>
        <w:t>9</w:t>
      </w:r>
      <w:r w:rsidR="597206E3" w:rsidRPr="00A529D4">
        <w:rPr>
          <w:rFonts w:eastAsia="-webkit-standard" w:cstheme="minorHAnsi"/>
          <w:color w:val="000000" w:themeColor="text1"/>
        </w:rPr>
        <w:t xml:space="preserve">. Participation in this raffle (also known as prize draw) can be made by returning ticket stubs in the post with </w:t>
      </w:r>
      <w:r w:rsidR="002B3F5B" w:rsidRPr="00A529D4">
        <w:rPr>
          <w:rFonts w:eastAsia="-webkit-standard" w:cstheme="minorHAnsi"/>
          <w:color w:val="000000" w:themeColor="text1"/>
        </w:rPr>
        <w:t xml:space="preserve">the </w:t>
      </w:r>
      <w:r w:rsidR="597206E3" w:rsidRPr="00A529D4">
        <w:rPr>
          <w:rFonts w:eastAsia="-webkit-standard" w:cstheme="minorHAnsi"/>
          <w:color w:val="000000" w:themeColor="text1"/>
        </w:rPr>
        <w:t xml:space="preserve">appropriate payment </w:t>
      </w:r>
      <w:r w:rsidR="00E8164C" w:rsidRPr="00A529D4">
        <w:rPr>
          <w:rFonts w:eastAsia="-webkit-standard" w:cstheme="minorHAnsi"/>
          <w:color w:val="000000" w:themeColor="text1"/>
        </w:rPr>
        <w:t>(</w:t>
      </w:r>
      <w:r w:rsidR="00E4025A" w:rsidRPr="00A529D4">
        <w:rPr>
          <w:rFonts w:eastAsia="-webkit-standard" w:cstheme="minorHAnsi"/>
          <w:color w:val="000000" w:themeColor="text1"/>
        </w:rPr>
        <w:t>for example</w:t>
      </w:r>
      <w:r w:rsidR="00F61219" w:rsidRPr="00A529D4">
        <w:rPr>
          <w:rFonts w:eastAsia="-webkit-standard" w:cstheme="minorHAnsi"/>
          <w:color w:val="000000" w:themeColor="text1"/>
        </w:rPr>
        <w:t xml:space="preserve"> </w:t>
      </w:r>
      <w:r w:rsidR="597206E3" w:rsidRPr="00A529D4">
        <w:rPr>
          <w:rFonts w:eastAsia="-webkit-standard" w:cstheme="minorHAnsi"/>
          <w:color w:val="000000" w:themeColor="text1"/>
        </w:rPr>
        <w:t>cheques payable to Dorset Wildlife Trust or with payment by credit or debit card</w:t>
      </w:r>
      <w:r w:rsidR="00E8164C" w:rsidRPr="00A529D4">
        <w:rPr>
          <w:rFonts w:eastAsia="-webkit-standard" w:cstheme="minorHAnsi"/>
          <w:color w:val="000000" w:themeColor="text1"/>
        </w:rPr>
        <w:t>)</w:t>
      </w:r>
      <w:r w:rsidR="00777949" w:rsidRPr="00A529D4">
        <w:rPr>
          <w:rFonts w:eastAsia="-webkit-standard" w:cstheme="minorHAnsi"/>
          <w:color w:val="000000" w:themeColor="text1"/>
        </w:rPr>
        <w:t>.</w:t>
      </w:r>
    </w:p>
    <w:p w14:paraId="19EB3ADD" w14:textId="24CCF94B" w:rsidR="597206E3" w:rsidRPr="00A529D4" w:rsidRDefault="00493D03">
      <w:pPr>
        <w:rPr>
          <w:rFonts w:cstheme="minorHAnsi"/>
        </w:rPr>
      </w:pPr>
      <w:r>
        <w:rPr>
          <w:rFonts w:eastAsia="-webkit-standard" w:cstheme="minorHAnsi"/>
          <w:color w:val="000000" w:themeColor="text1"/>
        </w:rPr>
        <w:t>10</w:t>
      </w:r>
      <w:r w:rsidR="597206E3" w:rsidRPr="00A529D4">
        <w:rPr>
          <w:rFonts w:eastAsia="-webkit-standard" w:cstheme="minorHAnsi"/>
          <w:color w:val="000000" w:themeColor="text1"/>
        </w:rPr>
        <w:t xml:space="preserve">. Raffle (also known as prize draw) tickets will be entered into the draw only when the whole payment is received with the entrants completed contact details. </w:t>
      </w:r>
    </w:p>
    <w:p w14:paraId="04FDCDA6" w14:textId="04838ABD" w:rsidR="597206E3" w:rsidRPr="00A529D4" w:rsidRDefault="597206E3">
      <w:pPr>
        <w:rPr>
          <w:rFonts w:cstheme="minorHAnsi"/>
        </w:rPr>
      </w:pPr>
      <w:r w:rsidRPr="00A529D4">
        <w:rPr>
          <w:rFonts w:eastAsia="-webkit-standard" w:cstheme="minorHAnsi"/>
          <w:color w:val="000000" w:themeColor="text1"/>
        </w:rPr>
        <w:t>1</w:t>
      </w:r>
      <w:r w:rsidR="00493D03">
        <w:rPr>
          <w:rFonts w:eastAsia="-webkit-standard" w:cstheme="minorHAnsi"/>
          <w:color w:val="000000" w:themeColor="text1"/>
        </w:rPr>
        <w:t>1</w:t>
      </w:r>
      <w:r w:rsidRPr="00A529D4">
        <w:rPr>
          <w:rFonts w:eastAsia="-webkit-standard" w:cstheme="minorHAnsi"/>
          <w:color w:val="000000" w:themeColor="text1"/>
        </w:rPr>
        <w:t xml:space="preserve">. Dorset Wildlife Trust accepts no responsibility for raffle (also known as prize draw) tickets which are lost, damaged, illegible or from which the prize-winner cannot be identified, or for any technical failure or event which may cause the competition to be disrupted or corrupted. </w:t>
      </w:r>
    </w:p>
    <w:p w14:paraId="350E19C1" w14:textId="5E347D80" w:rsidR="597206E3" w:rsidRPr="00A529D4" w:rsidRDefault="597206E3">
      <w:pPr>
        <w:rPr>
          <w:rFonts w:cstheme="minorHAnsi"/>
        </w:rPr>
      </w:pPr>
      <w:r w:rsidRPr="00A529D4">
        <w:rPr>
          <w:rFonts w:eastAsia="-webkit-standard" w:cstheme="minorHAnsi"/>
          <w:color w:val="000000" w:themeColor="text1"/>
        </w:rPr>
        <w:t>1</w:t>
      </w:r>
      <w:r w:rsidR="00BA72B6">
        <w:rPr>
          <w:rFonts w:eastAsia="-webkit-standard" w:cstheme="minorHAnsi"/>
          <w:color w:val="000000" w:themeColor="text1"/>
        </w:rPr>
        <w:t>2</w:t>
      </w:r>
      <w:r w:rsidRPr="00A529D4">
        <w:rPr>
          <w:rFonts w:eastAsia="-webkit-standard" w:cstheme="minorHAnsi"/>
          <w:color w:val="000000" w:themeColor="text1"/>
        </w:rPr>
        <w:t xml:space="preserve">. Raffle (also known as prize draw) tickets will be drawn randomly. </w:t>
      </w:r>
    </w:p>
    <w:p w14:paraId="1A598FD3" w14:textId="68661351" w:rsidR="597206E3" w:rsidRPr="00A529D4" w:rsidRDefault="597206E3">
      <w:pPr>
        <w:rPr>
          <w:rFonts w:cstheme="minorHAnsi"/>
        </w:rPr>
      </w:pPr>
      <w:r w:rsidRPr="00A529D4">
        <w:rPr>
          <w:rFonts w:eastAsia="-webkit-standard" w:cstheme="minorHAnsi"/>
          <w:color w:val="000000" w:themeColor="text1"/>
        </w:rPr>
        <w:t>1</w:t>
      </w:r>
      <w:r w:rsidR="00BA72B6">
        <w:rPr>
          <w:rFonts w:eastAsia="-webkit-standard" w:cstheme="minorHAnsi"/>
          <w:color w:val="000000" w:themeColor="text1"/>
        </w:rPr>
        <w:t>3</w:t>
      </w:r>
      <w:r w:rsidRPr="00A529D4">
        <w:rPr>
          <w:rFonts w:eastAsia="-webkit-standard" w:cstheme="minorHAnsi"/>
          <w:color w:val="000000" w:themeColor="text1"/>
        </w:rPr>
        <w:t>. Prizes will be allocated in order of the tickets being drawn from the 1st prize down to the last one. Read full details of raffle (also known as prize draw) prizes</w:t>
      </w:r>
      <w:r w:rsidR="00BA72B6">
        <w:rPr>
          <w:rFonts w:eastAsia="-webkit-standard" w:cstheme="minorHAnsi"/>
          <w:color w:val="000000" w:themeColor="text1"/>
        </w:rPr>
        <w:t>: www.dorsetwildlifetrust.org.uk/prizedraw2019</w:t>
      </w:r>
    </w:p>
    <w:p w14:paraId="2FFA30A6" w14:textId="5FFC5130" w:rsidR="597206E3" w:rsidRPr="00A529D4" w:rsidRDefault="597206E3">
      <w:pPr>
        <w:rPr>
          <w:rFonts w:cstheme="minorHAnsi"/>
        </w:rPr>
      </w:pPr>
      <w:r w:rsidRPr="00A529D4">
        <w:rPr>
          <w:rFonts w:eastAsia="-webkit-standard" w:cstheme="minorHAnsi"/>
          <w:color w:val="000000" w:themeColor="text1"/>
        </w:rPr>
        <w:lastRenderedPageBreak/>
        <w:t>1</w:t>
      </w:r>
      <w:r w:rsidR="00BA72B6">
        <w:rPr>
          <w:rFonts w:eastAsia="-webkit-standard" w:cstheme="minorHAnsi"/>
          <w:color w:val="000000" w:themeColor="text1"/>
        </w:rPr>
        <w:t>4</w:t>
      </w:r>
      <w:r w:rsidRPr="00A529D4">
        <w:rPr>
          <w:rFonts w:eastAsia="-webkit-standard" w:cstheme="minorHAnsi"/>
          <w:color w:val="000000" w:themeColor="text1"/>
        </w:rPr>
        <w:t>. The result of the raffle draw is final. No correspondence will be entered</w:t>
      </w:r>
      <w:r w:rsidR="00BA72B6">
        <w:rPr>
          <w:rFonts w:eastAsia="-webkit-standard" w:cstheme="minorHAnsi"/>
          <w:color w:val="000000" w:themeColor="text1"/>
        </w:rPr>
        <w:t xml:space="preserve"> into</w:t>
      </w:r>
      <w:r w:rsidRPr="00A529D4">
        <w:rPr>
          <w:rFonts w:eastAsia="-webkit-standard" w:cstheme="minorHAnsi"/>
          <w:color w:val="000000" w:themeColor="text1"/>
        </w:rPr>
        <w:t xml:space="preserve">. </w:t>
      </w:r>
    </w:p>
    <w:p w14:paraId="0DD72580" w14:textId="6F1CC650" w:rsidR="597206E3" w:rsidRPr="00A529D4" w:rsidRDefault="597206E3">
      <w:pPr>
        <w:rPr>
          <w:rFonts w:cstheme="minorHAnsi"/>
        </w:rPr>
      </w:pPr>
      <w:r w:rsidRPr="00A529D4">
        <w:rPr>
          <w:rFonts w:eastAsia="-webkit-standard" w:cstheme="minorHAnsi"/>
          <w:color w:val="000000" w:themeColor="text1"/>
        </w:rPr>
        <w:t>1</w:t>
      </w:r>
      <w:r w:rsidR="00BA72B6">
        <w:rPr>
          <w:rFonts w:eastAsia="-webkit-standard" w:cstheme="minorHAnsi"/>
          <w:color w:val="000000" w:themeColor="text1"/>
        </w:rPr>
        <w:t>5</w:t>
      </w:r>
      <w:r w:rsidRPr="00A529D4">
        <w:rPr>
          <w:rFonts w:eastAsia="-webkit-standard" w:cstheme="minorHAnsi"/>
          <w:color w:val="000000" w:themeColor="text1"/>
        </w:rPr>
        <w:t xml:space="preserve">. Please keep the ticket or allocated number as proof of purchase. </w:t>
      </w:r>
    </w:p>
    <w:p w14:paraId="2CFF7734" w14:textId="5B81C3D9" w:rsidR="597206E3" w:rsidRPr="00A529D4" w:rsidRDefault="597206E3">
      <w:pPr>
        <w:rPr>
          <w:rFonts w:cstheme="minorHAnsi"/>
        </w:rPr>
      </w:pPr>
      <w:r w:rsidRPr="00A529D4">
        <w:rPr>
          <w:rFonts w:eastAsia="-webkit-standard" w:cstheme="minorHAnsi"/>
          <w:color w:val="000000" w:themeColor="text1"/>
        </w:rPr>
        <w:t>1</w:t>
      </w:r>
      <w:r w:rsidR="00BA72B6">
        <w:rPr>
          <w:rFonts w:eastAsia="-webkit-standard" w:cstheme="minorHAnsi"/>
          <w:color w:val="000000" w:themeColor="text1"/>
        </w:rPr>
        <w:t>6</w:t>
      </w:r>
      <w:r w:rsidRPr="00A529D4">
        <w:rPr>
          <w:rFonts w:eastAsia="-webkit-standard" w:cstheme="minorHAnsi"/>
          <w:color w:val="000000" w:themeColor="text1"/>
        </w:rPr>
        <w:t xml:space="preserve">. Where Dorset Wildlife Trust is unable to contact a prize-winner so that a prize remains unclaimed for </w:t>
      </w:r>
      <w:r w:rsidR="00395EFA" w:rsidRPr="00A529D4">
        <w:rPr>
          <w:rFonts w:eastAsia="-webkit-standard" w:cstheme="minorHAnsi"/>
          <w:color w:val="000000" w:themeColor="text1"/>
        </w:rPr>
        <w:t>three</w:t>
      </w:r>
      <w:r w:rsidRPr="00A529D4">
        <w:rPr>
          <w:rFonts w:eastAsia="-webkit-standard" w:cstheme="minorHAnsi"/>
          <w:color w:val="000000" w:themeColor="text1"/>
        </w:rPr>
        <w:t xml:space="preserve"> months following Dorset Wildlife Trust’s first attempt to notify the prize-winner, Dorset Wildlife Trust may apply the prize as it sees fit, including re-offering the prize in future raffles (also known as prize draw). </w:t>
      </w:r>
    </w:p>
    <w:p w14:paraId="09F79690" w14:textId="31A7ECB5" w:rsidR="597206E3" w:rsidRPr="00A529D4" w:rsidRDefault="597206E3">
      <w:pPr>
        <w:rPr>
          <w:rFonts w:cstheme="minorHAnsi"/>
        </w:rPr>
      </w:pPr>
      <w:r w:rsidRPr="00A529D4">
        <w:rPr>
          <w:rFonts w:eastAsia="-webkit-standard" w:cstheme="minorHAnsi"/>
          <w:color w:val="000000" w:themeColor="text1"/>
        </w:rPr>
        <w:t>1</w:t>
      </w:r>
      <w:r w:rsidR="00BA72B6">
        <w:rPr>
          <w:rFonts w:eastAsia="-webkit-standard" w:cstheme="minorHAnsi"/>
          <w:color w:val="000000" w:themeColor="text1"/>
        </w:rPr>
        <w:t>7</w:t>
      </w:r>
      <w:r w:rsidRPr="00A529D4">
        <w:rPr>
          <w:rFonts w:eastAsia="-webkit-standard" w:cstheme="minorHAnsi"/>
          <w:color w:val="000000" w:themeColor="text1"/>
        </w:rPr>
        <w:t xml:space="preserve">. If as a winner of a raffle prize (also known as prize draw) you are unable to accept the given </w:t>
      </w:r>
      <w:r w:rsidR="00E54F4B" w:rsidRPr="00A529D4">
        <w:rPr>
          <w:rFonts w:eastAsia="-webkit-standard" w:cstheme="minorHAnsi"/>
          <w:color w:val="000000" w:themeColor="text1"/>
        </w:rPr>
        <w:t>prize</w:t>
      </w:r>
      <w:r w:rsidR="00E54F4B">
        <w:rPr>
          <w:rFonts w:eastAsia="-webkit-standard" w:cstheme="minorHAnsi"/>
          <w:color w:val="000000" w:themeColor="text1"/>
        </w:rPr>
        <w:t>;</w:t>
      </w:r>
      <w:r w:rsidRPr="00A529D4">
        <w:rPr>
          <w:rFonts w:eastAsia="-webkit-standard" w:cstheme="minorHAnsi"/>
          <w:color w:val="000000" w:themeColor="text1"/>
        </w:rPr>
        <w:t xml:space="preserve"> Dorset Wildlife Trust reserves the right to re-draw the raffle. No cash alternative will be available. </w:t>
      </w:r>
    </w:p>
    <w:p w14:paraId="4A1DCF92" w14:textId="1AC30537" w:rsidR="597206E3" w:rsidRPr="00A529D4" w:rsidRDefault="597206E3">
      <w:pPr>
        <w:rPr>
          <w:rFonts w:cstheme="minorHAnsi"/>
        </w:rPr>
      </w:pPr>
      <w:r w:rsidRPr="00A529D4">
        <w:rPr>
          <w:rFonts w:eastAsia="-webkit-standard" w:cstheme="minorHAnsi"/>
          <w:color w:val="000000" w:themeColor="text1"/>
        </w:rPr>
        <w:t>1</w:t>
      </w:r>
      <w:r w:rsidR="00BA72B6">
        <w:rPr>
          <w:rFonts w:eastAsia="-webkit-standard" w:cstheme="minorHAnsi"/>
          <w:color w:val="000000" w:themeColor="text1"/>
        </w:rPr>
        <w:t>8</w:t>
      </w:r>
      <w:r w:rsidRPr="00A529D4">
        <w:rPr>
          <w:rFonts w:eastAsia="-webkit-standard" w:cstheme="minorHAnsi"/>
          <w:color w:val="000000" w:themeColor="text1"/>
        </w:rPr>
        <w:t xml:space="preserve">. All winners are required to co-operate with Dorset Wildlife Trust’s right to publish their win as and where </w:t>
      </w:r>
      <w:r w:rsidR="00764D98" w:rsidRPr="00A529D4">
        <w:rPr>
          <w:rFonts w:eastAsia="-webkit-standard" w:cstheme="minorHAnsi"/>
          <w:color w:val="000000" w:themeColor="text1"/>
        </w:rPr>
        <w:t xml:space="preserve">they </w:t>
      </w:r>
      <w:r w:rsidRPr="00A529D4">
        <w:rPr>
          <w:rFonts w:eastAsia="-webkit-standard" w:cstheme="minorHAnsi"/>
          <w:color w:val="000000" w:themeColor="text1"/>
        </w:rPr>
        <w:t xml:space="preserve">deem appropriate, and to provide proof of age when requested. </w:t>
      </w:r>
    </w:p>
    <w:p w14:paraId="47DC1661" w14:textId="01580439" w:rsidR="597206E3" w:rsidRPr="00A529D4" w:rsidRDefault="00BA72B6">
      <w:pPr>
        <w:rPr>
          <w:rFonts w:cstheme="minorHAnsi"/>
        </w:rPr>
      </w:pPr>
      <w:r>
        <w:rPr>
          <w:rFonts w:eastAsia="-webkit-standard" w:cstheme="minorHAnsi"/>
          <w:color w:val="000000" w:themeColor="text1"/>
        </w:rPr>
        <w:t>19</w:t>
      </w:r>
      <w:r w:rsidR="597206E3" w:rsidRPr="00A529D4">
        <w:rPr>
          <w:rFonts w:eastAsia="-webkit-standard" w:cstheme="minorHAnsi"/>
          <w:color w:val="000000" w:themeColor="text1"/>
        </w:rPr>
        <w:t xml:space="preserve">. In the event of an error, howsoever caused, whether a printing error or otherwise and whether obvious or otherwise, which affects the competition in any way, the organisers reserve the right to administer the raffle (also known as prize draw) as though the error had not occurred. Where the organisers deem it appropriate and/or feasible Dorset Wildlife Trust will notify entrants of the error. </w:t>
      </w:r>
    </w:p>
    <w:p w14:paraId="4291C79A" w14:textId="1C50FACC" w:rsidR="597206E3" w:rsidRPr="00A529D4" w:rsidRDefault="597206E3">
      <w:pPr>
        <w:rPr>
          <w:rFonts w:cstheme="minorHAnsi"/>
        </w:rPr>
      </w:pPr>
      <w:r w:rsidRPr="00A529D4">
        <w:rPr>
          <w:rFonts w:eastAsia="-webkit-standard" w:cstheme="minorHAnsi"/>
          <w:color w:val="000000" w:themeColor="text1"/>
        </w:rPr>
        <w:t>2</w:t>
      </w:r>
      <w:r w:rsidR="00BA72B6">
        <w:rPr>
          <w:rFonts w:eastAsia="-webkit-standard" w:cstheme="minorHAnsi"/>
          <w:color w:val="000000" w:themeColor="text1"/>
        </w:rPr>
        <w:t>0</w:t>
      </w:r>
      <w:r w:rsidRPr="00A529D4">
        <w:rPr>
          <w:rFonts w:eastAsia="-webkit-standard" w:cstheme="minorHAnsi"/>
          <w:color w:val="000000" w:themeColor="text1"/>
        </w:rPr>
        <w:t xml:space="preserve">. Failure to comply with any of these rules may result in the disqualification of the entry. Dorset Wildlife Trust reserves the right to disqualify any entry at their absolute discretion. </w:t>
      </w:r>
    </w:p>
    <w:p w14:paraId="4FF58D4E" w14:textId="6FE51B3C" w:rsidR="597206E3" w:rsidRPr="00A529D4" w:rsidRDefault="597206E3">
      <w:pPr>
        <w:rPr>
          <w:rFonts w:cstheme="minorHAnsi"/>
        </w:rPr>
      </w:pPr>
      <w:r w:rsidRPr="00A529D4">
        <w:rPr>
          <w:rFonts w:eastAsia="-webkit-standard" w:cstheme="minorHAnsi"/>
          <w:color w:val="000000" w:themeColor="text1"/>
        </w:rPr>
        <w:t>2</w:t>
      </w:r>
      <w:r w:rsidR="00BA72B6">
        <w:rPr>
          <w:rFonts w:eastAsia="-webkit-standard" w:cstheme="minorHAnsi"/>
          <w:color w:val="000000" w:themeColor="text1"/>
        </w:rPr>
        <w:t>1</w:t>
      </w:r>
      <w:r w:rsidRPr="00A529D4">
        <w:rPr>
          <w:rFonts w:eastAsia="-webkit-standard" w:cstheme="minorHAnsi"/>
          <w:color w:val="000000" w:themeColor="text1"/>
        </w:rPr>
        <w:t xml:space="preserve">. The Promoter’s decision in all matters relating to the Raffle (also known as prize draw) is final. The Promoter operates a complaints and disputes procedure which is available on the website: </w:t>
      </w:r>
      <w:hyperlink>
        <w:r w:rsidRPr="00A529D4">
          <w:rPr>
            <w:rStyle w:val="Hyperlink"/>
            <w:rFonts w:eastAsia="-webkit-standard" w:cstheme="minorHAnsi"/>
            <w:color w:val="000000" w:themeColor="text1"/>
          </w:rPr>
          <w:t>www.dorsetwildlifetrust.org.uk/fundraisingcomplaintsprocess</w:t>
        </w:r>
      </w:hyperlink>
      <w:r w:rsidRPr="00A529D4">
        <w:rPr>
          <w:rFonts w:eastAsia="-webkit-standard" w:cstheme="minorHAnsi"/>
          <w:color w:val="000000" w:themeColor="text1"/>
        </w:rPr>
        <w:t xml:space="preserve"> and by post on request or upon you making a complaint to: Dr Simon Cripps, Chief Executive, Dorset Wildlife Trust, Brooklands Farm, Forston, Dorchester DT2 7AA. </w:t>
      </w:r>
    </w:p>
    <w:p w14:paraId="558D66DA" w14:textId="0042025D" w:rsidR="597206E3" w:rsidRPr="00A529D4" w:rsidRDefault="597206E3">
      <w:pPr>
        <w:rPr>
          <w:rFonts w:cstheme="minorHAnsi"/>
        </w:rPr>
      </w:pPr>
      <w:r w:rsidRPr="00A529D4">
        <w:rPr>
          <w:rFonts w:eastAsia="-webkit-standard" w:cstheme="minorHAnsi"/>
          <w:color w:val="000000" w:themeColor="text1"/>
        </w:rPr>
        <w:t>2</w:t>
      </w:r>
      <w:r w:rsidR="00BA72B6">
        <w:rPr>
          <w:rFonts w:eastAsia="-webkit-standard" w:cstheme="minorHAnsi"/>
          <w:color w:val="000000" w:themeColor="text1"/>
        </w:rPr>
        <w:t>2</w:t>
      </w:r>
      <w:r w:rsidRPr="00A529D4">
        <w:rPr>
          <w:rFonts w:eastAsia="-webkit-standard" w:cstheme="minorHAnsi"/>
          <w:color w:val="000000" w:themeColor="text1"/>
        </w:rPr>
        <w:t>. All complaints and disputes will be handled in accordance with this procedure. If your complaint relates to the outcome of your gambling transaction and cannot be dealt with by the Promoter to your satisfaction, you have the right, free of charge, to have the matter referred to the Independent Betting Adjudication Service (ibas-uk.co.uk)</w:t>
      </w:r>
      <w:r w:rsidR="00BA72B6">
        <w:rPr>
          <w:rFonts w:eastAsia="-webkit-standard" w:cstheme="minorHAnsi"/>
          <w:color w:val="000000" w:themeColor="text1"/>
        </w:rPr>
        <w:t xml:space="preserve"> -</w:t>
      </w:r>
      <w:r w:rsidRPr="00A529D4">
        <w:rPr>
          <w:rFonts w:eastAsia="-webkit-standard" w:cstheme="minorHAnsi"/>
          <w:color w:val="000000" w:themeColor="text1"/>
        </w:rPr>
        <w:t xml:space="preserve"> an independent organisation offering alternative dispute resolution (“ADR”) service</w:t>
      </w:r>
      <w:r w:rsidR="00F66F2E" w:rsidRPr="00A529D4">
        <w:rPr>
          <w:rFonts w:eastAsia="-webkit-standard" w:cstheme="minorHAnsi"/>
          <w:color w:val="000000" w:themeColor="text1"/>
        </w:rPr>
        <w:t>s.</w:t>
      </w:r>
      <w:r w:rsidRPr="00A529D4">
        <w:rPr>
          <w:rFonts w:eastAsia="-webkit-standard" w:cstheme="minorHAnsi"/>
          <w:color w:val="000000" w:themeColor="text1"/>
        </w:rPr>
        <w:t xml:space="preserve"> Referral of the dispute to an entity will not restrict your right to bring proceedings in respect of the dispute in a court of competent jurisdiction. </w:t>
      </w:r>
    </w:p>
    <w:p w14:paraId="690C413C" w14:textId="3C8D42A3" w:rsidR="597206E3" w:rsidRPr="00A529D4" w:rsidRDefault="597206E3">
      <w:pPr>
        <w:rPr>
          <w:rFonts w:cstheme="minorHAnsi"/>
          <w:i/>
          <w:color w:val="2F5496" w:themeColor="accent1" w:themeShade="BF"/>
        </w:rPr>
      </w:pPr>
      <w:r w:rsidRPr="00A529D4">
        <w:rPr>
          <w:rFonts w:eastAsia="-webkit-standard" w:cstheme="minorHAnsi"/>
          <w:i/>
          <w:color w:val="2F5496" w:themeColor="accent1" w:themeShade="BF"/>
        </w:rPr>
        <w:t xml:space="preserve">Other information </w:t>
      </w:r>
    </w:p>
    <w:p w14:paraId="734E4B69" w14:textId="585894F3" w:rsidR="597206E3" w:rsidRPr="00A529D4" w:rsidRDefault="597206E3">
      <w:pPr>
        <w:rPr>
          <w:rFonts w:cstheme="minorHAnsi"/>
        </w:rPr>
      </w:pPr>
      <w:r w:rsidRPr="00A529D4">
        <w:rPr>
          <w:rFonts w:eastAsia="-webkit-standard" w:cstheme="minorHAnsi"/>
          <w:color w:val="000000" w:themeColor="text1"/>
        </w:rPr>
        <w:t>Person responsible: Dr Simon Cripps, Chief Executive, Dorset Wildlife Trust, Brooklands Farm, Forston, Dorchester DT2 7AA.</w:t>
      </w:r>
      <w:r w:rsidR="00F66F2E" w:rsidRPr="00A529D4">
        <w:rPr>
          <w:rFonts w:eastAsia="-webkit-standard" w:cstheme="minorHAnsi"/>
          <w:color w:val="000000" w:themeColor="text1"/>
        </w:rPr>
        <w:t xml:space="preserve"> </w:t>
      </w:r>
      <w:r w:rsidRPr="00A529D4">
        <w:rPr>
          <w:rFonts w:eastAsia="-webkit-standard" w:cstheme="minorHAnsi"/>
          <w:color w:val="000000" w:themeColor="text1"/>
        </w:rPr>
        <w:t xml:space="preserve">Registered Company No. 688439/Registered Charity No. 200222 </w:t>
      </w:r>
    </w:p>
    <w:p w14:paraId="65D60738" w14:textId="3C05DDB1" w:rsidR="597206E3" w:rsidRPr="00A529D4" w:rsidRDefault="597206E3">
      <w:pPr>
        <w:rPr>
          <w:rFonts w:cstheme="minorHAnsi"/>
        </w:rPr>
      </w:pPr>
      <w:r w:rsidRPr="00A529D4">
        <w:rPr>
          <w:rFonts w:eastAsia="-webkit-standard" w:cstheme="minorHAnsi"/>
          <w:color w:val="000000" w:themeColor="text1"/>
        </w:rPr>
        <w:t>Registration issued by Dorset Council</w:t>
      </w:r>
      <w:r w:rsidR="00BA72B6">
        <w:rPr>
          <w:rFonts w:eastAsia="-webkit-standard" w:cstheme="minorHAnsi"/>
          <w:color w:val="000000" w:themeColor="text1"/>
        </w:rPr>
        <w:t>s.</w:t>
      </w:r>
      <w:r w:rsidRPr="00A529D4">
        <w:rPr>
          <w:rFonts w:eastAsia="-webkit-standard" w:cstheme="minorHAnsi"/>
          <w:color w:val="000000" w:themeColor="text1"/>
        </w:rPr>
        <w:t xml:space="preserve"> </w:t>
      </w:r>
    </w:p>
    <w:p w14:paraId="3FD9C97A" w14:textId="2D798AED" w:rsidR="00520BE3" w:rsidRDefault="00520BE3">
      <w:pPr>
        <w:rPr>
          <w:rFonts w:eastAsia="-webkit-standard" w:cstheme="minorHAnsi"/>
          <w:i/>
          <w:color w:val="2F5496" w:themeColor="accent1" w:themeShade="BF"/>
        </w:rPr>
      </w:pPr>
    </w:p>
    <w:p w14:paraId="68521B42" w14:textId="7D07481C" w:rsidR="005B4924" w:rsidRPr="00A529D4" w:rsidRDefault="597206E3">
      <w:pPr>
        <w:rPr>
          <w:rFonts w:asciiTheme="majorHAnsi" w:eastAsia="-webkit-standard" w:hAnsiTheme="majorHAnsi" w:cstheme="majorHAnsi"/>
          <w:color w:val="2F5496" w:themeColor="accent1" w:themeShade="BF"/>
          <w:sz w:val="32"/>
          <w:szCs w:val="32"/>
        </w:rPr>
      </w:pPr>
      <w:r w:rsidRPr="00A529D4">
        <w:rPr>
          <w:rFonts w:asciiTheme="majorHAnsi" w:eastAsia="-webkit-standard" w:hAnsiTheme="majorHAnsi" w:cstheme="majorHAnsi"/>
          <w:color w:val="2F5496" w:themeColor="accent1" w:themeShade="BF"/>
          <w:sz w:val="32"/>
          <w:szCs w:val="32"/>
        </w:rPr>
        <w:t>Responsible gam</w:t>
      </w:r>
      <w:r w:rsidR="00F66F2E" w:rsidRPr="00A529D4">
        <w:rPr>
          <w:rFonts w:asciiTheme="majorHAnsi" w:eastAsia="-webkit-standard" w:hAnsiTheme="majorHAnsi" w:cstheme="majorHAnsi"/>
          <w:color w:val="2F5496" w:themeColor="accent1" w:themeShade="BF"/>
          <w:sz w:val="32"/>
          <w:szCs w:val="32"/>
        </w:rPr>
        <w:t>bling</w:t>
      </w:r>
    </w:p>
    <w:p w14:paraId="10F3F8D5" w14:textId="085CB9D7" w:rsidR="597206E3" w:rsidRPr="00A529D4" w:rsidRDefault="597206E3">
      <w:pPr>
        <w:rPr>
          <w:rFonts w:cstheme="minorHAnsi"/>
        </w:rPr>
      </w:pPr>
      <w:r w:rsidRPr="00A529D4">
        <w:rPr>
          <w:rFonts w:eastAsia="-webkit-standard" w:cstheme="minorHAnsi"/>
          <w:color w:val="000000" w:themeColor="text1"/>
        </w:rPr>
        <w:t xml:space="preserve">We are committed to operating our raffles (also known as prize draw) in a socially responsible way. Dorset Wildlife Trust is registered with </w:t>
      </w:r>
      <w:r w:rsidR="00F66F2E" w:rsidRPr="00A529D4">
        <w:rPr>
          <w:rFonts w:eastAsia="-webkit-standard" w:cstheme="minorHAnsi"/>
          <w:color w:val="000000" w:themeColor="text1"/>
        </w:rPr>
        <w:t xml:space="preserve">the </w:t>
      </w:r>
      <w:r w:rsidRPr="00A529D4">
        <w:rPr>
          <w:rFonts w:eastAsia="-webkit-standard" w:cstheme="minorHAnsi"/>
          <w:color w:val="000000" w:themeColor="text1"/>
        </w:rPr>
        <w:t xml:space="preserve">Fundraising Regulator. </w:t>
      </w:r>
    </w:p>
    <w:p w14:paraId="4A9B7841" w14:textId="37BF0D85" w:rsidR="597206E3" w:rsidRPr="00A529D4" w:rsidRDefault="597206E3">
      <w:pPr>
        <w:rPr>
          <w:rFonts w:cstheme="minorHAnsi"/>
        </w:rPr>
      </w:pPr>
      <w:r w:rsidRPr="00A529D4">
        <w:rPr>
          <w:rFonts w:eastAsia="-webkit-standard" w:cstheme="minorHAnsi"/>
          <w:color w:val="000000" w:themeColor="text1"/>
        </w:rPr>
        <w:t xml:space="preserve">It’s important to us that our raffles (also known as prize draw) are a fun way for you to support Dorset Wildlife Trust, but that they never have a detrimental effect. </w:t>
      </w:r>
    </w:p>
    <w:p w14:paraId="639351CC" w14:textId="05427517" w:rsidR="597206E3" w:rsidRPr="00A529D4" w:rsidRDefault="597206E3">
      <w:pPr>
        <w:rPr>
          <w:rFonts w:cstheme="minorHAnsi"/>
          <w:i/>
          <w:color w:val="2F5496" w:themeColor="accent1" w:themeShade="BF"/>
        </w:rPr>
      </w:pPr>
      <w:r w:rsidRPr="00A529D4">
        <w:rPr>
          <w:rFonts w:eastAsia="-webkit-standard" w:cstheme="minorHAnsi"/>
          <w:i/>
          <w:color w:val="2F5496" w:themeColor="accent1" w:themeShade="BF"/>
        </w:rPr>
        <w:lastRenderedPageBreak/>
        <w:t>Our commitment to responsible gam</w:t>
      </w:r>
      <w:r w:rsidR="005B4924" w:rsidRPr="00A529D4">
        <w:rPr>
          <w:rFonts w:eastAsia="-webkit-standard" w:cstheme="minorHAnsi"/>
          <w:i/>
          <w:color w:val="2F5496" w:themeColor="accent1" w:themeShade="BF"/>
        </w:rPr>
        <w:t>bl</w:t>
      </w:r>
      <w:r w:rsidRPr="00A529D4">
        <w:rPr>
          <w:rFonts w:eastAsia="-webkit-standard" w:cstheme="minorHAnsi"/>
          <w:i/>
          <w:color w:val="2F5496" w:themeColor="accent1" w:themeShade="BF"/>
        </w:rPr>
        <w:t xml:space="preserve">ing </w:t>
      </w:r>
    </w:p>
    <w:p w14:paraId="5308CCBA" w14:textId="08972310" w:rsidR="597206E3" w:rsidRPr="00A529D4" w:rsidRDefault="597206E3">
      <w:pPr>
        <w:rPr>
          <w:rFonts w:cstheme="minorHAnsi"/>
        </w:rPr>
      </w:pPr>
      <w:r w:rsidRPr="00A529D4">
        <w:rPr>
          <w:rFonts w:eastAsia="-webkit-standard" w:cstheme="minorHAnsi"/>
          <w:color w:val="000000" w:themeColor="text1"/>
        </w:rPr>
        <w:t xml:space="preserve">We are committed to operating our raffles (also known as prize draw) in a socially responsible way. We want them to be fun to play, whilst raising charitable funds, but not in a way that is detrimental to the vulnerable - such as </w:t>
      </w:r>
      <w:r w:rsidR="003F489A" w:rsidRPr="00A529D4">
        <w:rPr>
          <w:rFonts w:eastAsia="-webkit-standard" w:cstheme="minorHAnsi"/>
          <w:color w:val="000000" w:themeColor="text1"/>
        </w:rPr>
        <w:t>low-income</w:t>
      </w:r>
      <w:r w:rsidRPr="00A529D4">
        <w:rPr>
          <w:rFonts w:eastAsia="-webkit-standard" w:cstheme="minorHAnsi"/>
          <w:color w:val="000000" w:themeColor="text1"/>
        </w:rPr>
        <w:t xml:space="preserve"> groups or players under the age of 16 years old. Whilst the majority of people do gamble within their means, for some, gambling can become a problem. It may help you to keep control to remember the following: </w:t>
      </w:r>
    </w:p>
    <w:p w14:paraId="71E8B5B1" w14:textId="0C88FC7F" w:rsidR="597206E3" w:rsidRPr="00A529D4" w:rsidRDefault="597206E3">
      <w:pPr>
        <w:rPr>
          <w:rFonts w:cstheme="minorHAnsi"/>
        </w:rPr>
      </w:pPr>
      <w:r w:rsidRPr="00A529D4">
        <w:rPr>
          <w:rFonts w:eastAsia="-webkit-standard" w:cstheme="minorHAnsi"/>
          <w:color w:val="000000" w:themeColor="text1"/>
        </w:rPr>
        <w:t xml:space="preserve">* Gambling should be entertaining and not seen as a way of making money </w:t>
      </w:r>
    </w:p>
    <w:p w14:paraId="1D1FC952" w14:textId="3FCDF1D0" w:rsidR="597206E3" w:rsidRPr="00A529D4" w:rsidRDefault="597206E3">
      <w:pPr>
        <w:rPr>
          <w:rFonts w:cstheme="minorHAnsi"/>
        </w:rPr>
      </w:pPr>
      <w:r w:rsidRPr="00A529D4">
        <w:rPr>
          <w:rFonts w:eastAsia="-webkit-standard" w:cstheme="minorHAnsi"/>
          <w:color w:val="000000" w:themeColor="text1"/>
        </w:rPr>
        <w:t xml:space="preserve">* Avoid chasing losses </w:t>
      </w:r>
    </w:p>
    <w:p w14:paraId="3468CCD9" w14:textId="6A97DE3D" w:rsidR="597206E3" w:rsidRPr="00A529D4" w:rsidRDefault="597206E3">
      <w:pPr>
        <w:rPr>
          <w:rFonts w:cstheme="minorHAnsi"/>
        </w:rPr>
      </w:pPr>
      <w:r w:rsidRPr="00A529D4">
        <w:rPr>
          <w:rFonts w:eastAsia="-webkit-standard" w:cstheme="minorHAnsi"/>
          <w:color w:val="000000" w:themeColor="text1"/>
        </w:rPr>
        <w:t xml:space="preserve">* Only gamble what you can afford to lose </w:t>
      </w:r>
    </w:p>
    <w:p w14:paraId="195E6CD0" w14:textId="1FAF49BC" w:rsidR="597206E3" w:rsidRPr="00A529D4" w:rsidRDefault="597206E3">
      <w:pPr>
        <w:rPr>
          <w:rFonts w:cstheme="minorHAnsi"/>
        </w:rPr>
      </w:pPr>
      <w:r w:rsidRPr="00A529D4">
        <w:rPr>
          <w:rFonts w:eastAsia="-webkit-standard" w:cstheme="minorHAnsi"/>
          <w:color w:val="000000" w:themeColor="text1"/>
        </w:rPr>
        <w:t xml:space="preserve">* Keep track of the time and amount you spend gambling. </w:t>
      </w:r>
    </w:p>
    <w:p w14:paraId="49705629" w14:textId="18007513" w:rsidR="597206E3" w:rsidRPr="00A529D4" w:rsidRDefault="00520BE3">
      <w:pPr>
        <w:rPr>
          <w:rFonts w:cstheme="minorHAnsi"/>
          <w:i/>
          <w:color w:val="2F5496" w:themeColor="accent1" w:themeShade="BF"/>
        </w:rPr>
      </w:pPr>
      <w:r w:rsidRPr="00A529D4">
        <w:rPr>
          <w:rFonts w:eastAsia="-webkit-standard" w:cstheme="minorHAnsi"/>
          <w:i/>
          <w:color w:val="2F5496" w:themeColor="accent1" w:themeShade="BF"/>
        </w:rPr>
        <w:t>Self-exclusion</w:t>
      </w:r>
      <w:r w:rsidR="597206E3" w:rsidRPr="00A529D4">
        <w:rPr>
          <w:rFonts w:eastAsia="-webkit-standard" w:cstheme="minorHAnsi"/>
          <w:i/>
          <w:color w:val="2F5496" w:themeColor="accent1" w:themeShade="BF"/>
        </w:rPr>
        <w:t xml:space="preserve"> </w:t>
      </w:r>
    </w:p>
    <w:p w14:paraId="01CFF3D6" w14:textId="1DDE190F" w:rsidR="597206E3" w:rsidRPr="00A529D4" w:rsidRDefault="597206E3">
      <w:pPr>
        <w:rPr>
          <w:rFonts w:cstheme="minorHAnsi"/>
        </w:rPr>
      </w:pPr>
      <w:r w:rsidRPr="00A529D4">
        <w:rPr>
          <w:rFonts w:eastAsia="-webkit-standard" w:cstheme="minorHAnsi"/>
          <w:color w:val="000000" w:themeColor="text1"/>
        </w:rPr>
        <w:t>If you want to have a break from gambling you can use our self-exclusion option for our raffles (also known as prize draw) by writing to us with your name, address and supporter number</w:t>
      </w:r>
      <w:r w:rsidR="005D24EF" w:rsidRPr="00A529D4">
        <w:rPr>
          <w:rFonts w:eastAsia="-webkit-standard" w:cstheme="minorHAnsi"/>
          <w:color w:val="000000" w:themeColor="text1"/>
        </w:rPr>
        <w:t xml:space="preserve"> </w:t>
      </w:r>
      <w:r w:rsidRPr="00A529D4">
        <w:rPr>
          <w:rFonts w:eastAsia="-webkit-standard" w:cstheme="minorHAnsi"/>
          <w:color w:val="000000" w:themeColor="text1"/>
        </w:rPr>
        <w:t xml:space="preserve">at: Dorset Wildlife Trust, Brooklands Farm, Forston, Dorchester DT2 7AA </w:t>
      </w:r>
    </w:p>
    <w:p w14:paraId="49F7DEC8" w14:textId="5153B582" w:rsidR="597206E3" w:rsidRPr="00A529D4" w:rsidRDefault="597206E3">
      <w:pPr>
        <w:rPr>
          <w:rFonts w:cstheme="minorHAnsi"/>
        </w:rPr>
      </w:pPr>
      <w:r w:rsidRPr="00A529D4">
        <w:rPr>
          <w:rFonts w:eastAsia="-webkit-standard" w:cstheme="minorHAnsi"/>
          <w:color w:val="000000" w:themeColor="text1"/>
        </w:rPr>
        <w:t xml:space="preserve">We will then </w:t>
      </w:r>
      <w:r w:rsidR="005D24EF" w:rsidRPr="00A529D4">
        <w:rPr>
          <w:rFonts w:eastAsia="-webkit-standard" w:cstheme="minorHAnsi"/>
          <w:color w:val="000000" w:themeColor="text1"/>
        </w:rPr>
        <w:t xml:space="preserve">not </w:t>
      </w:r>
      <w:r w:rsidR="00BA72B6">
        <w:rPr>
          <w:rFonts w:eastAsia="-webkit-standard" w:cstheme="minorHAnsi"/>
          <w:color w:val="000000" w:themeColor="text1"/>
        </w:rPr>
        <w:t xml:space="preserve">accept </w:t>
      </w:r>
      <w:r w:rsidR="00363E4D" w:rsidRPr="00A529D4">
        <w:rPr>
          <w:rFonts w:eastAsia="-webkit-standard" w:cstheme="minorHAnsi"/>
          <w:color w:val="000000" w:themeColor="text1"/>
        </w:rPr>
        <w:t>you</w:t>
      </w:r>
      <w:r w:rsidR="003F489A" w:rsidRPr="00A529D4">
        <w:rPr>
          <w:rFonts w:eastAsia="-webkit-standard" w:cstheme="minorHAnsi"/>
          <w:color w:val="000000" w:themeColor="text1"/>
        </w:rPr>
        <w:t>r</w:t>
      </w:r>
      <w:r w:rsidR="00363E4D" w:rsidRPr="00A529D4">
        <w:rPr>
          <w:rFonts w:eastAsia="-webkit-standard" w:cstheme="minorHAnsi"/>
          <w:color w:val="000000" w:themeColor="text1"/>
        </w:rPr>
        <w:t xml:space="preserve"> entry </w:t>
      </w:r>
      <w:r w:rsidR="007E7B67" w:rsidRPr="00A529D4">
        <w:rPr>
          <w:rFonts w:eastAsia="-webkit-standard" w:cstheme="minorHAnsi"/>
          <w:color w:val="000000" w:themeColor="text1"/>
        </w:rPr>
        <w:t xml:space="preserve">in our </w:t>
      </w:r>
      <w:r w:rsidR="00363E4D" w:rsidRPr="00A529D4">
        <w:rPr>
          <w:rFonts w:eastAsia="-webkit-standard" w:cstheme="minorHAnsi"/>
          <w:color w:val="000000" w:themeColor="text1"/>
        </w:rPr>
        <w:t>raffles (also known as prize draw)</w:t>
      </w:r>
      <w:r w:rsidR="007E7B67" w:rsidRPr="00A529D4">
        <w:rPr>
          <w:rFonts w:eastAsia="-webkit-standard" w:cstheme="minorHAnsi"/>
          <w:color w:val="000000" w:themeColor="text1"/>
        </w:rPr>
        <w:t xml:space="preserve"> </w:t>
      </w:r>
      <w:r w:rsidRPr="00A529D4">
        <w:rPr>
          <w:rFonts w:eastAsia="-webkit-standard" w:cstheme="minorHAnsi"/>
          <w:color w:val="000000" w:themeColor="text1"/>
        </w:rPr>
        <w:t>for a minimum period of six months</w:t>
      </w:r>
      <w:r w:rsidR="007E7B67" w:rsidRPr="00A529D4">
        <w:rPr>
          <w:rFonts w:eastAsia="-webkit-standard" w:cstheme="minorHAnsi"/>
          <w:color w:val="000000" w:themeColor="text1"/>
        </w:rPr>
        <w:t xml:space="preserve"> and all moneys will be treated </w:t>
      </w:r>
      <w:r w:rsidR="00594EB6" w:rsidRPr="00A529D4">
        <w:rPr>
          <w:rFonts w:eastAsia="-webkit-standard" w:cstheme="minorHAnsi"/>
          <w:color w:val="000000" w:themeColor="text1"/>
        </w:rPr>
        <w:t>as a donation</w:t>
      </w:r>
      <w:r w:rsidR="007E7B67" w:rsidRPr="00A529D4">
        <w:rPr>
          <w:rFonts w:eastAsia="-webkit-standard" w:cstheme="minorHAnsi"/>
          <w:color w:val="000000" w:themeColor="text1"/>
        </w:rPr>
        <w:t>.</w:t>
      </w:r>
    </w:p>
    <w:p w14:paraId="68A80492" w14:textId="275BA61E" w:rsidR="597206E3" w:rsidRPr="00A529D4" w:rsidRDefault="597206E3">
      <w:pPr>
        <w:rPr>
          <w:rFonts w:cstheme="minorHAnsi"/>
          <w:i/>
          <w:color w:val="2F5496" w:themeColor="accent1" w:themeShade="BF"/>
        </w:rPr>
      </w:pPr>
      <w:r w:rsidRPr="00A529D4">
        <w:rPr>
          <w:rFonts w:eastAsia="-webkit-standard" w:cstheme="minorHAnsi"/>
          <w:i/>
          <w:color w:val="2F5496" w:themeColor="accent1" w:themeShade="BF"/>
        </w:rPr>
        <w:t xml:space="preserve">Problem gambling </w:t>
      </w:r>
    </w:p>
    <w:p w14:paraId="014F8784" w14:textId="0C785641" w:rsidR="597206E3" w:rsidRPr="00A529D4" w:rsidRDefault="597206E3">
      <w:pPr>
        <w:rPr>
          <w:rFonts w:cstheme="minorHAnsi"/>
        </w:rPr>
      </w:pPr>
      <w:r w:rsidRPr="00A529D4">
        <w:rPr>
          <w:rFonts w:eastAsia="-webkit-standard" w:cstheme="minorHAnsi"/>
          <w:color w:val="000000" w:themeColor="text1"/>
        </w:rPr>
        <w:t>If you are concerned that gambling may have taken over your (or someone else's) life</w:t>
      </w:r>
      <w:r w:rsidR="00594EB6" w:rsidRPr="00A529D4">
        <w:rPr>
          <w:rFonts w:eastAsia="-webkit-standard" w:cstheme="minorHAnsi"/>
          <w:color w:val="000000" w:themeColor="text1"/>
        </w:rPr>
        <w:t>,</w:t>
      </w:r>
      <w:r w:rsidRPr="00A529D4">
        <w:rPr>
          <w:rFonts w:eastAsia="-webkit-standard" w:cstheme="minorHAnsi"/>
          <w:color w:val="000000" w:themeColor="text1"/>
        </w:rPr>
        <w:t xml:space="preserve"> then the following questions may help you find out: </w:t>
      </w:r>
    </w:p>
    <w:p w14:paraId="14DF7352" w14:textId="2DB15E16" w:rsidR="597206E3" w:rsidRPr="00A529D4" w:rsidRDefault="597206E3">
      <w:pPr>
        <w:rPr>
          <w:rFonts w:cstheme="minorHAnsi"/>
        </w:rPr>
      </w:pPr>
      <w:r w:rsidRPr="00A529D4">
        <w:rPr>
          <w:rFonts w:eastAsia="-webkit-standard" w:cstheme="minorHAnsi"/>
          <w:color w:val="000000" w:themeColor="text1"/>
        </w:rPr>
        <w:t xml:space="preserve">* Do you stay away from work, college or school to gamble? </w:t>
      </w:r>
    </w:p>
    <w:p w14:paraId="4E0B61FE" w14:textId="73D6DEBD" w:rsidR="597206E3" w:rsidRPr="00A529D4" w:rsidRDefault="597206E3">
      <w:pPr>
        <w:rPr>
          <w:rFonts w:cstheme="minorHAnsi"/>
        </w:rPr>
      </w:pPr>
      <w:r w:rsidRPr="00A529D4">
        <w:rPr>
          <w:rFonts w:eastAsia="-webkit-standard" w:cstheme="minorHAnsi"/>
          <w:color w:val="000000" w:themeColor="text1"/>
        </w:rPr>
        <w:t xml:space="preserve">* Do you gamble to escape from a boring or unhappy life? </w:t>
      </w:r>
    </w:p>
    <w:p w14:paraId="1FB38C21" w14:textId="267B996F" w:rsidR="597206E3" w:rsidRPr="00A529D4" w:rsidRDefault="597206E3">
      <w:pPr>
        <w:rPr>
          <w:rFonts w:cstheme="minorHAnsi"/>
        </w:rPr>
      </w:pPr>
      <w:r w:rsidRPr="00A529D4">
        <w:rPr>
          <w:rFonts w:eastAsia="-webkit-standard" w:cstheme="minorHAnsi"/>
          <w:color w:val="000000" w:themeColor="text1"/>
        </w:rPr>
        <w:t>* When you run out of money</w:t>
      </w:r>
      <w:r w:rsidR="00BA72B6">
        <w:rPr>
          <w:rFonts w:eastAsia="-webkit-standard" w:cstheme="minorHAnsi"/>
          <w:color w:val="000000" w:themeColor="text1"/>
        </w:rPr>
        <w:t xml:space="preserve"> while gambling</w:t>
      </w:r>
      <w:r w:rsidRPr="00A529D4">
        <w:rPr>
          <w:rFonts w:eastAsia="-webkit-standard" w:cstheme="minorHAnsi"/>
          <w:color w:val="000000" w:themeColor="text1"/>
        </w:rPr>
        <w:t xml:space="preserve">, do you feel lost and in despair and need to gamble again as soon as possible? </w:t>
      </w:r>
    </w:p>
    <w:p w14:paraId="4E4996CA" w14:textId="49C867ED" w:rsidR="597206E3" w:rsidRPr="00A529D4" w:rsidRDefault="597206E3">
      <w:pPr>
        <w:rPr>
          <w:rFonts w:cstheme="minorHAnsi"/>
        </w:rPr>
      </w:pPr>
      <w:r w:rsidRPr="00A529D4">
        <w:rPr>
          <w:rFonts w:eastAsia="-webkit-standard" w:cstheme="minorHAnsi"/>
          <w:color w:val="000000" w:themeColor="text1"/>
        </w:rPr>
        <w:t xml:space="preserve">* Do you gamble until your last penny is gone, even leaving nothing for the fare home or the cost of a cup of tea? </w:t>
      </w:r>
    </w:p>
    <w:p w14:paraId="40CD532C" w14:textId="7D95805B" w:rsidR="597206E3" w:rsidRPr="00A529D4" w:rsidRDefault="597206E3">
      <w:pPr>
        <w:rPr>
          <w:rFonts w:cstheme="minorHAnsi"/>
        </w:rPr>
      </w:pPr>
      <w:r w:rsidRPr="00A529D4">
        <w:rPr>
          <w:rFonts w:eastAsia="-webkit-standard" w:cstheme="minorHAnsi"/>
          <w:color w:val="000000" w:themeColor="text1"/>
        </w:rPr>
        <w:t xml:space="preserve">* Have you ever lied to cover up the amount of money or time you have spent gambling? </w:t>
      </w:r>
    </w:p>
    <w:p w14:paraId="6FC25AFA" w14:textId="47A06464" w:rsidR="597206E3" w:rsidRPr="00A529D4" w:rsidRDefault="597206E3">
      <w:pPr>
        <w:rPr>
          <w:rFonts w:cstheme="minorHAnsi"/>
        </w:rPr>
      </w:pPr>
      <w:r w:rsidRPr="00A529D4">
        <w:rPr>
          <w:rFonts w:eastAsia="-webkit-standard" w:cstheme="minorHAnsi"/>
          <w:color w:val="000000" w:themeColor="text1"/>
        </w:rPr>
        <w:t xml:space="preserve">* Have others ever criticised your gambling? </w:t>
      </w:r>
    </w:p>
    <w:p w14:paraId="1B9B4359" w14:textId="3473486B" w:rsidR="597206E3" w:rsidRPr="00A529D4" w:rsidRDefault="597206E3">
      <w:pPr>
        <w:rPr>
          <w:rFonts w:cstheme="minorHAnsi"/>
        </w:rPr>
      </w:pPr>
      <w:r w:rsidRPr="00A529D4">
        <w:rPr>
          <w:rFonts w:eastAsia="-webkit-standard" w:cstheme="minorHAnsi"/>
          <w:color w:val="000000" w:themeColor="text1"/>
        </w:rPr>
        <w:t xml:space="preserve">* Have you lost interest in your family, friends or hobbies? </w:t>
      </w:r>
    </w:p>
    <w:p w14:paraId="5A817665" w14:textId="4B3D25F1" w:rsidR="597206E3" w:rsidRPr="00A529D4" w:rsidRDefault="597206E3">
      <w:pPr>
        <w:rPr>
          <w:rFonts w:cstheme="minorHAnsi"/>
        </w:rPr>
      </w:pPr>
      <w:r w:rsidRPr="00A529D4">
        <w:rPr>
          <w:rFonts w:eastAsia="-webkit-standard" w:cstheme="minorHAnsi"/>
          <w:color w:val="000000" w:themeColor="text1"/>
        </w:rPr>
        <w:t xml:space="preserve">* After losing, do you feel you must try and win back your losses as soon as possible? </w:t>
      </w:r>
    </w:p>
    <w:p w14:paraId="25218A52" w14:textId="220D5E53" w:rsidR="597206E3" w:rsidRPr="00A529D4" w:rsidRDefault="597206E3">
      <w:pPr>
        <w:rPr>
          <w:rFonts w:cstheme="minorHAnsi"/>
        </w:rPr>
      </w:pPr>
      <w:r w:rsidRPr="00A529D4">
        <w:rPr>
          <w:rFonts w:eastAsia="-webkit-standard" w:cstheme="minorHAnsi"/>
          <w:color w:val="000000" w:themeColor="text1"/>
        </w:rPr>
        <w:t xml:space="preserve">* Do arguments, frustrations or disappointments make you want to gamble? </w:t>
      </w:r>
    </w:p>
    <w:p w14:paraId="022F829A" w14:textId="12BD4322" w:rsidR="597206E3" w:rsidRPr="00A529D4" w:rsidRDefault="597206E3">
      <w:pPr>
        <w:rPr>
          <w:rFonts w:cstheme="minorHAnsi"/>
        </w:rPr>
      </w:pPr>
      <w:r w:rsidRPr="00A529D4">
        <w:rPr>
          <w:rFonts w:eastAsia="-webkit-standard" w:cstheme="minorHAnsi"/>
          <w:color w:val="000000" w:themeColor="text1"/>
        </w:rPr>
        <w:t xml:space="preserve">* Do you feel depressed or even suicidal because of your gambling? </w:t>
      </w:r>
    </w:p>
    <w:p w14:paraId="7E82C366" w14:textId="0E0F7697" w:rsidR="597206E3" w:rsidRDefault="597206E3">
      <w:pPr>
        <w:rPr>
          <w:rFonts w:eastAsia="-webkit-standard" w:cstheme="minorHAnsi"/>
          <w:color w:val="000000" w:themeColor="text1"/>
        </w:rPr>
      </w:pPr>
      <w:r w:rsidRPr="00A529D4">
        <w:rPr>
          <w:rFonts w:eastAsia="-webkit-standard" w:cstheme="minorHAnsi"/>
          <w:color w:val="000000" w:themeColor="text1"/>
        </w:rPr>
        <w:t xml:space="preserve">The more you answer 'yes' to these questions, the more likely you are to have a serious gambling problem. </w:t>
      </w:r>
    </w:p>
    <w:p w14:paraId="02454717" w14:textId="36C4F4BA" w:rsidR="002171F1" w:rsidRDefault="002171F1">
      <w:pPr>
        <w:rPr>
          <w:rFonts w:cstheme="minorHAnsi"/>
        </w:rPr>
      </w:pPr>
    </w:p>
    <w:p w14:paraId="3CED6654" w14:textId="77777777" w:rsidR="002171F1" w:rsidRPr="00A529D4" w:rsidRDefault="002171F1">
      <w:pPr>
        <w:rPr>
          <w:rFonts w:cstheme="minorHAnsi"/>
        </w:rPr>
      </w:pPr>
      <w:bookmarkStart w:id="0" w:name="_GoBack"/>
      <w:bookmarkEnd w:id="0"/>
    </w:p>
    <w:p w14:paraId="29721887" w14:textId="6A55C162" w:rsidR="597206E3" w:rsidRPr="00A529D4" w:rsidRDefault="597206E3">
      <w:pPr>
        <w:rPr>
          <w:rFonts w:cstheme="minorHAnsi"/>
          <w:i/>
          <w:color w:val="2F5496" w:themeColor="accent1" w:themeShade="BF"/>
        </w:rPr>
      </w:pPr>
      <w:r w:rsidRPr="00A529D4">
        <w:rPr>
          <w:rFonts w:eastAsia="-webkit-standard" w:cstheme="minorHAnsi"/>
          <w:i/>
          <w:color w:val="2F5496" w:themeColor="accent1" w:themeShade="BF"/>
        </w:rPr>
        <w:lastRenderedPageBreak/>
        <w:t xml:space="preserve">Contact Gamble Aware </w:t>
      </w:r>
    </w:p>
    <w:p w14:paraId="0C802F07" w14:textId="6D912AB8" w:rsidR="597206E3" w:rsidRPr="00A529D4" w:rsidRDefault="597206E3">
      <w:pPr>
        <w:rPr>
          <w:rFonts w:cstheme="minorHAnsi"/>
        </w:rPr>
      </w:pPr>
      <w:r w:rsidRPr="00A529D4">
        <w:rPr>
          <w:rFonts w:eastAsia="-webkit-standard" w:cstheme="minorHAnsi"/>
          <w:color w:val="000000" w:themeColor="text1"/>
        </w:rPr>
        <w:t xml:space="preserve">If you need to talk to someone about </w:t>
      </w:r>
      <w:r w:rsidR="00BA72B6">
        <w:rPr>
          <w:rFonts w:eastAsia="-webkit-standard" w:cstheme="minorHAnsi"/>
          <w:color w:val="000000" w:themeColor="text1"/>
        </w:rPr>
        <w:t xml:space="preserve">a </w:t>
      </w:r>
      <w:r w:rsidRPr="00A529D4">
        <w:rPr>
          <w:rFonts w:eastAsia="-webkit-standard" w:cstheme="minorHAnsi"/>
          <w:color w:val="000000" w:themeColor="text1"/>
        </w:rPr>
        <w:t xml:space="preserve">problem </w:t>
      </w:r>
      <w:r w:rsidR="00594EB6" w:rsidRPr="00A529D4">
        <w:rPr>
          <w:rFonts w:eastAsia="-webkit-standard" w:cstheme="minorHAnsi"/>
          <w:color w:val="000000" w:themeColor="text1"/>
        </w:rPr>
        <w:t xml:space="preserve">with </w:t>
      </w:r>
      <w:r w:rsidRPr="00A529D4">
        <w:rPr>
          <w:rFonts w:eastAsia="-webkit-standard" w:cstheme="minorHAnsi"/>
          <w:color w:val="000000" w:themeColor="text1"/>
        </w:rPr>
        <w:t>gambling</w:t>
      </w:r>
      <w:r w:rsidR="00594EB6" w:rsidRPr="00A529D4">
        <w:rPr>
          <w:rFonts w:eastAsia="-webkit-standard" w:cstheme="minorHAnsi"/>
          <w:color w:val="000000" w:themeColor="text1"/>
        </w:rPr>
        <w:t>,</w:t>
      </w:r>
      <w:r w:rsidRPr="00A529D4">
        <w:rPr>
          <w:rFonts w:eastAsia="-webkit-standard" w:cstheme="minorHAnsi"/>
          <w:color w:val="000000" w:themeColor="text1"/>
        </w:rPr>
        <w:t xml:space="preserve"> then contact Gamble Aware. Gamble Aware is a registered charity that provides confidential telephone support and counselling to anyone who is affected by problem gambling. You can find more information and help about problem gambling by visiting the Gamble Aware website or calling 0345 6000 133 (8am to midnight, seven days a week) </w:t>
      </w:r>
    </w:p>
    <w:p w14:paraId="26C3BCF7" w14:textId="1A395ABA" w:rsidR="597206E3" w:rsidRPr="00A529D4" w:rsidRDefault="597206E3">
      <w:pPr>
        <w:rPr>
          <w:rFonts w:cstheme="minorHAnsi"/>
        </w:rPr>
      </w:pPr>
      <w:r w:rsidRPr="00A529D4">
        <w:rPr>
          <w:rFonts w:eastAsia="-webkit-standard" w:cstheme="minorHAnsi"/>
          <w:color w:val="000000" w:themeColor="text1"/>
        </w:rPr>
        <w:t>Useful links</w:t>
      </w:r>
      <w:r w:rsidR="00594EB6" w:rsidRPr="00A529D4">
        <w:rPr>
          <w:rFonts w:eastAsia="-webkit-standard" w:cstheme="minorHAnsi"/>
          <w:color w:val="000000" w:themeColor="text1"/>
        </w:rPr>
        <w:t>:</w:t>
      </w:r>
      <w:r w:rsidRPr="00A529D4">
        <w:rPr>
          <w:rFonts w:eastAsia="-webkit-standard" w:cstheme="minorHAnsi"/>
          <w:color w:val="000000" w:themeColor="text1"/>
        </w:rPr>
        <w:t xml:space="preserve"> Gamble Aware</w:t>
      </w:r>
      <w:r w:rsidR="00BA72B6">
        <w:rPr>
          <w:rFonts w:eastAsia="-webkit-standard" w:cstheme="minorHAnsi"/>
          <w:color w:val="000000" w:themeColor="text1"/>
        </w:rPr>
        <w:t>,</w:t>
      </w:r>
      <w:r w:rsidRPr="00A529D4">
        <w:rPr>
          <w:rFonts w:eastAsia="-webkit-standard" w:cstheme="minorHAnsi"/>
          <w:color w:val="000000" w:themeColor="text1"/>
        </w:rPr>
        <w:t xml:space="preserve"> Gamblers Anonymous</w:t>
      </w:r>
      <w:r w:rsidR="00BA72B6">
        <w:rPr>
          <w:rFonts w:eastAsia="-webkit-standard" w:cstheme="minorHAnsi"/>
          <w:color w:val="000000" w:themeColor="text1"/>
        </w:rPr>
        <w:t>,</w:t>
      </w:r>
      <w:r w:rsidRPr="00A529D4">
        <w:rPr>
          <w:rFonts w:eastAsia="-webkit-standard" w:cstheme="minorHAnsi"/>
          <w:color w:val="000000" w:themeColor="text1"/>
        </w:rPr>
        <w:t xml:space="preserve"> National Debtline</w:t>
      </w:r>
      <w:r w:rsidR="00BA72B6">
        <w:rPr>
          <w:rFonts w:eastAsia="-webkit-standard" w:cstheme="minorHAnsi"/>
          <w:color w:val="000000" w:themeColor="text1"/>
        </w:rPr>
        <w:t>,</w:t>
      </w:r>
      <w:r w:rsidRPr="00A529D4">
        <w:rPr>
          <w:rFonts w:eastAsia="-webkit-standard" w:cstheme="minorHAnsi"/>
          <w:color w:val="000000" w:themeColor="text1"/>
        </w:rPr>
        <w:t xml:space="preserve"> Citizens Advice</w:t>
      </w:r>
      <w:r w:rsidR="00BA72B6">
        <w:rPr>
          <w:rFonts w:eastAsia="-webkit-standard" w:cstheme="minorHAnsi"/>
          <w:color w:val="000000" w:themeColor="text1"/>
        </w:rPr>
        <w:t>,</w:t>
      </w:r>
      <w:r w:rsidRPr="00A529D4">
        <w:rPr>
          <w:rFonts w:eastAsia="-webkit-standard" w:cstheme="minorHAnsi"/>
          <w:color w:val="000000" w:themeColor="text1"/>
        </w:rPr>
        <w:t xml:space="preserve"> Gambling Commission </w:t>
      </w:r>
    </w:p>
    <w:p w14:paraId="071F7E4B" w14:textId="75E91CD6" w:rsidR="597206E3" w:rsidRPr="00A529D4" w:rsidRDefault="597206E3">
      <w:pPr>
        <w:rPr>
          <w:rFonts w:cstheme="minorHAnsi"/>
          <w:i/>
          <w:color w:val="2F5496" w:themeColor="accent1" w:themeShade="BF"/>
        </w:rPr>
      </w:pPr>
      <w:r w:rsidRPr="00A529D4">
        <w:rPr>
          <w:rFonts w:eastAsia="-webkit-standard" w:cstheme="minorHAnsi"/>
          <w:i/>
          <w:color w:val="2F5496" w:themeColor="accent1" w:themeShade="BF"/>
        </w:rPr>
        <w:t xml:space="preserve">Other information </w:t>
      </w:r>
    </w:p>
    <w:p w14:paraId="26D5B40F" w14:textId="3DB15576" w:rsidR="597206E3" w:rsidRPr="00A529D4" w:rsidRDefault="597206E3">
      <w:pPr>
        <w:rPr>
          <w:rFonts w:cstheme="minorHAnsi"/>
        </w:rPr>
      </w:pPr>
      <w:r w:rsidRPr="00A529D4">
        <w:rPr>
          <w:rFonts w:eastAsia="-webkit-standard" w:cstheme="minorHAnsi"/>
          <w:color w:val="000000" w:themeColor="text1"/>
        </w:rPr>
        <w:t>If you have any questions about the Dorset Wildlife Trust raffle</w:t>
      </w:r>
      <w:r w:rsidR="00116CE8" w:rsidRPr="00A529D4">
        <w:rPr>
          <w:rFonts w:eastAsia="-webkit-standard" w:cstheme="minorHAnsi"/>
          <w:color w:val="000000" w:themeColor="text1"/>
        </w:rPr>
        <w:t xml:space="preserve"> (also known as prize draw)</w:t>
      </w:r>
      <w:r w:rsidRPr="00A529D4">
        <w:rPr>
          <w:rFonts w:eastAsia="-webkit-standard" w:cstheme="minorHAnsi"/>
          <w:color w:val="000000" w:themeColor="text1"/>
        </w:rPr>
        <w:t xml:space="preserve">, please email us at </w:t>
      </w:r>
      <w:hyperlink r:id="rId5">
        <w:r w:rsidRPr="00A529D4">
          <w:rPr>
            <w:rStyle w:val="Hyperlink"/>
            <w:rFonts w:eastAsia="-webkit-standard" w:cstheme="minorHAnsi"/>
            <w:color w:val="000000" w:themeColor="text1"/>
          </w:rPr>
          <w:t>admin@dorsetwildlifetrust.org.uk</w:t>
        </w:r>
      </w:hyperlink>
      <w:r w:rsidRPr="00A529D4">
        <w:rPr>
          <w:rFonts w:eastAsia="-webkit-standard" w:cstheme="minorHAnsi"/>
          <w:color w:val="000000" w:themeColor="text1"/>
        </w:rPr>
        <w:t xml:space="preserve"> or call us on 01305 264620 (Monday to Friday, 9am to 5pm). </w:t>
      </w:r>
    </w:p>
    <w:p w14:paraId="31F0D2AA" w14:textId="6DD523EF" w:rsidR="597206E3" w:rsidRPr="00A529D4" w:rsidRDefault="597206E3" w:rsidP="597206E3">
      <w:pPr>
        <w:rPr>
          <w:rFonts w:cstheme="minorHAnsi"/>
        </w:rPr>
      </w:pPr>
    </w:p>
    <w:sectPr w:rsidR="597206E3" w:rsidRPr="00A529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6B48FD"/>
    <w:rsid w:val="00095521"/>
    <w:rsid w:val="00116CE8"/>
    <w:rsid w:val="002171F1"/>
    <w:rsid w:val="00286822"/>
    <w:rsid w:val="002B3F5B"/>
    <w:rsid w:val="00363E4D"/>
    <w:rsid w:val="00395EFA"/>
    <w:rsid w:val="003F489A"/>
    <w:rsid w:val="00493D03"/>
    <w:rsid w:val="00520BE3"/>
    <w:rsid w:val="00523014"/>
    <w:rsid w:val="00594EB6"/>
    <w:rsid w:val="005B4924"/>
    <w:rsid w:val="005D1124"/>
    <w:rsid w:val="005D24EF"/>
    <w:rsid w:val="00661A9B"/>
    <w:rsid w:val="0073742C"/>
    <w:rsid w:val="00764D98"/>
    <w:rsid w:val="00777949"/>
    <w:rsid w:val="007E7B67"/>
    <w:rsid w:val="00A439E5"/>
    <w:rsid w:val="00A529D4"/>
    <w:rsid w:val="00BA72B6"/>
    <w:rsid w:val="00C16049"/>
    <w:rsid w:val="00C455D6"/>
    <w:rsid w:val="00E4025A"/>
    <w:rsid w:val="00E54F4B"/>
    <w:rsid w:val="00E651B7"/>
    <w:rsid w:val="00E8164C"/>
    <w:rsid w:val="00F047A6"/>
    <w:rsid w:val="00F61219"/>
    <w:rsid w:val="00F66F2E"/>
    <w:rsid w:val="4E6B48FD"/>
    <w:rsid w:val="5972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48FD"/>
  <w15:chartTrackingRefBased/>
  <w15:docId w15:val="{92EA1825-1392-4928-8F67-637F59FF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A52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dmin@dorsetwildlife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4F81-3AF3-4A79-A59E-D0323E51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Hibbard</dc:creator>
  <cp:keywords/>
  <dc:description/>
  <cp:lastModifiedBy>Clare Busby</cp:lastModifiedBy>
  <cp:revision>6</cp:revision>
  <dcterms:created xsi:type="dcterms:W3CDTF">2018-10-17T09:31:00Z</dcterms:created>
  <dcterms:modified xsi:type="dcterms:W3CDTF">2019-01-09T11:23:00Z</dcterms:modified>
</cp:coreProperties>
</file>