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5751B" w14:textId="601DE301" w:rsidR="004915FF" w:rsidRPr="00BC02E3" w:rsidRDefault="004915FF" w:rsidP="00B07F4A">
      <w:pPr>
        <w:jc w:val="center"/>
        <w:rPr>
          <w:b/>
          <w:u w:val="single"/>
        </w:rPr>
      </w:pPr>
      <w:r w:rsidRPr="00BC02E3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3E484002" wp14:editId="55337A41">
            <wp:simplePos x="0" y="0"/>
            <wp:positionH relativeFrom="column">
              <wp:posOffset>5257800</wp:posOffset>
            </wp:positionH>
            <wp:positionV relativeFrom="paragraph">
              <wp:posOffset>-2540</wp:posOffset>
            </wp:positionV>
            <wp:extent cx="868680" cy="657147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657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7EA8E" w14:textId="77777777" w:rsidR="00BC02E3" w:rsidRPr="00BC02E3" w:rsidRDefault="00BC02E3" w:rsidP="00B07F4A">
      <w:pPr>
        <w:jc w:val="center"/>
        <w:rPr>
          <w:b/>
          <w:u w:val="single"/>
        </w:rPr>
      </w:pPr>
    </w:p>
    <w:p w14:paraId="33C5EE55" w14:textId="360BAAE5" w:rsidR="00C02DB1" w:rsidRPr="00B07F4A" w:rsidRDefault="007B7D29" w:rsidP="00B07F4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Barn </w:t>
      </w:r>
      <w:r w:rsidR="00890D19" w:rsidRPr="00B07F4A">
        <w:rPr>
          <w:b/>
          <w:sz w:val="28"/>
          <w:u w:val="single"/>
        </w:rPr>
        <w:t xml:space="preserve">Owl </w:t>
      </w:r>
      <w:r>
        <w:rPr>
          <w:b/>
          <w:sz w:val="28"/>
          <w:u w:val="single"/>
        </w:rPr>
        <w:t xml:space="preserve">Watching </w:t>
      </w:r>
      <w:r w:rsidR="00D02866">
        <w:rPr>
          <w:b/>
          <w:sz w:val="28"/>
          <w:u w:val="single"/>
        </w:rPr>
        <w:t>Code of Conduct</w:t>
      </w:r>
    </w:p>
    <w:p w14:paraId="3B1AC706" w14:textId="50FE3B63" w:rsidR="00890D19" w:rsidRDefault="00890D19">
      <w:r>
        <w:t xml:space="preserve">We are </w:t>
      </w:r>
      <w:r w:rsidR="005236CE">
        <w:t>extremely</w:t>
      </w:r>
      <w:r>
        <w:t xml:space="preserve"> lucky to have a breeding pair of Barn Owls here at Lorton. You might have heard us talking about the</w:t>
      </w:r>
      <w:r w:rsidR="00D37E88">
        <w:t xml:space="preserve"> Barn Owls</w:t>
      </w:r>
      <w:r>
        <w:t xml:space="preserve"> </w:t>
      </w:r>
      <w:r w:rsidR="00D90CA8">
        <w:t xml:space="preserve">at an event </w:t>
      </w:r>
      <w:r>
        <w:t xml:space="preserve">or have been watching them on </w:t>
      </w:r>
      <w:r w:rsidR="00D06E15">
        <w:t>our</w:t>
      </w:r>
      <w:r>
        <w:t xml:space="preserve"> webcam:</w:t>
      </w:r>
    </w:p>
    <w:p w14:paraId="21FDDA36" w14:textId="63C9240B" w:rsidR="00890D19" w:rsidRDefault="00441646">
      <w:hyperlink r:id="rId9" w:history="1">
        <w:r w:rsidRPr="00441646">
          <w:rPr>
            <w:color w:val="0000FF"/>
            <w:u w:val="single"/>
          </w:rPr>
          <w:t>https://www.dorsetwildlifetrust.org.uk/wildlifewebcam</w:t>
        </w:r>
      </w:hyperlink>
    </w:p>
    <w:p w14:paraId="170D5104" w14:textId="3485650F" w:rsidR="004737B2" w:rsidRDefault="00B07F4A">
      <w:r>
        <w:t>The wildlife webcam gives us a privileged view of the</w:t>
      </w:r>
      <w:r w:rsidR="00D06E15">
        <w:t>se</w:t>
      </w:r>
      <w:r>
        <w:t xml:space="preserve"> special birds and allows us to watch the</w:t>
      </w:r>
      <w:r w:rsidR="00BB46FC">
        <w:t>ir behaviour</w:t>
      </w:r>
      <w:r w:rsidR="00441646">
        <w:t xml:space="preserve"> in the nest without disturbance</w:t>
      </w:r>
      <w:r>
        <w:t xml:space="preserve">. </w:t>
      </w:r>
    </w:p>
    <w:p w14:paraId="675BF755" w14:textId="7566CAD3" w:rsidR="00B07F4A" w:rsidRDefault="004737B2">
      <w:r>
        <w:t xml:space="preserve">We appreciate that people like to watch the owls in person, </w:t>
      </w:r>
      <w:r w:rsidR="00313186">
        <w:t>however, you cannot see into the nest box</w:t>
      </w:r>
      <w:r w:rsidR="00F955AE">
        <w:t xml:space="preserve"> </w:t>
      </w:r>
      <w:r w:rsidR="00E25536">
        <w:t xml:space="preserve">and </w:t>
      </w:r>
      <w:r w:rsidR="00D90CA8">
        <w:t>v</w:t>
      </w:r>
      <w:r w:rsidR="00B07F4A">
        <w:t xml:space="preserve">iewing the owls in person </w:t>
      </w:r>
      <w:r w:rsidR="006E1AEE">
        <w:t>can cause disturbance</w:t>
      </w:r>
      <w:r w:rsidR="00D33D34">
        <w:t xml:space="preserve"> and disrupt </w:t>
      </w:r>
      <w:r w:rsidR="007C200B">
        <w:t>feeding of the chicks</w:t>
      </w:r>
      <w:r w:rsidR="00B07F4A">
        <w:t>.</w:t>
      </w:r>
    </w:p>
    <w:p w14:paraId="6D2A4FFB" w14:textId="5096A4D6" w:rsidR="008C5577" w:rsidRDefault="00441646">
      <w:r>
        <w:t xml:space="preserve">To enable the chicks to develop </w:t>
      </w:r>
      <w:r w:rsidR="00F43257">
        <w:t>and fledge</w:t>
      </w:r>
      <w:r w:rsidR="00076A7B">
        <w:t xml:space="preserve"> successfully, i</w:t>
      </w:r>
      <w:r w:rsidR="00B07F4A">
        <w:t>t is important to limit any po</w:t>
      </w:r>
      <w:r w:rsidR="00076A7B">
        <w:t>tential</w:t>
      </w:r>
      <w:r w:rsidR="00D41FC7">
        <w:t xml:space="preserve"> </w:t>
      </w:r>
      <w:r w:rsidR="00B07F4A">
        <w:t xml:space="preserve">disturbance to the birds and their </w:t>
      </w:r>
      <w:r w:rsidR="009C2107">
        <w:t xml:space="preserve">normal </w:t>
      </w:r>
      <w:r w:rsidR="00B07F4A">
        <w:t>feeding</w:t>
      </w:r>
      <w:r w:rsidR="00D41FC7">
        <w:t xml:space="preserve">, </w:t>
      </w:r>
      <w:r w:rsidR="00B07F4A">
        <w:t>roosting</w:t>
      </w:r>
      <w:r w:rsidR="009710E3">
        <w:t xml:space="preserve"> and </w:t>
      </w:r>
      <w:r w:rsidR="00504539">
        <w:t>nesting</w:t>
      </w:r>
      <w:r w:rsidR="00B07F4A">
        <w:t xml:space="preserve"> behaviour.</w:t>
      </w:r>
      <w:r w:rsidR="009D4F4C">
        <w:t xml:space="preserve"> </w:t>
      </w:r>
    </w:p>
    <w:p w14:paraId="7657BAEB" w14:textId="229D2D7E" w:rsidR="00DF16D7" w:rsidRDefault="009D4F4C">
      <w:r>
        <w:t>In addition</w:t>
      </w:r>
      <w:r w:rsidR="00104E71">
        <w:t>,</w:t>
      </w:r>
      <w:r w:rsidR="00B07F4A">
        <w:t xml:space="preserve"> </w:t>
      </w:r>
      <w:r w:rsidR="00DF16D7">
        <w:t xml:space="preserve">Barn owls are </w:t>
      </w:r>
      <w:r w:rsidR="00E141B2">
        <w:t xml:space="preserve">legally </w:t>
      </w:r>
      <w:r w:rsidR="00DF16D7">
        <w:t>protected by the Wildlife &amp; Countryside Act</w:t>
      </w:r>
      <w:r w:rsidR="00504539">
        <w:t xml:space="preserve"> (1981)</w:t>
      </w:r>
      <w:r w:rsidR="00D06A97">
        <w:t xml:space="preserve">. </w:t>
      </w:r>
      <w:r w:rsidR="00D02A39">
        <w:t>T</w:t>
      </w:r>
      <w:r w:rsidR="001433C4">
        <w:t>herefore</w:t>
      </w:r>
      <w:r w:rsidR="00D02A39">
        <w:t>,</w:t>
      </w:r>
      <w:r w:rsidR="001433C4">
        <w:t xml:space="preserve"> it</w:t>
      </w:r>
      <w:r w:rsidR="00DF16D7">
        <w:t xml:space="preserve"> is illegal is disturb</w:t>
      </w:r>
      <w:r w:rsidR="00617B6A">
        <w:t xml:space="preserve"> their roost</w:t>
      </w:r>
      <w:r w:rsidR="00653725">
        <w:t>s</w:t>
      </w:r>
      <w:r w:rsidR="00F80068">
        <w:t xml:space="preserve"> - </w:t>
      </w:r>
      <w:bookmarkStart w:id="0" w:name="_GoBack"/>
      <w:bookmarkEnd w:id="0"/>
      <w:r w:rsidR="00A44127">
        <w:t>d</w:t>
      </w:r>
      <w:r w:rsidR="008C5577">
        <w:t>i</w:t>
      </w:r>
      <w:r w:rsidR="00A44127">
        <w:t>sturban</w:t>
      </w:r>
      <w:r w:rsidR="008C5577">
        <w:t>c</w:t>
      </w:r>
      <w:r w:rsidR="00A44127">
        <w:t>e</w:t>
      </w:r>
      <w:r w:rsidR="008C5577">
        <w:t xml:space="preserve"> during the nesting period</w:t>
      </w:r>
      <w:r w:rsidR="00A44127">
        <w:t xml:space="preserve"> carri</w:t>
      </w:r>
      <w:r w:rsidR="007A0EBE">
        <w:t>es</w:t>
      </w:r>
      <w:r w:rsidR="008C5577">
        <w:t xml:space="preserve"> higher pena</w:t>
      </w:r>
      <w:r w:rsidR="00D65DF6">
        <w:t>lties</w:t>
      </w:r>
      <w:r w:rsidR="00DF16D7">
        <w:t xml:space="preserve">. </w:t>
      </w:r>
    </w:p>
    <w:p w14:paraId="258BE5FD" w14:textId="5652473C" w:rsidR="00573A88" w:rsidRDefault="007A0EBE" w:rsidP="00573A88">
      <w:r>
        <w:t xml:space="preserve">Please follow the guidelines </w:t>
      </w:r>
      <w:r w:rsidR="00870399">
        <w:t>b</w:t>
      </w:r>
      <w:r w:rsidR="00B07F4A">
        <w:t xml:space="preserve">elow </w:t>
      </w:r>
      <w:r w:rsidR="00870399">
        <w:t xml:space="preserve">to </w:t>
      </w:r>
      <w:r w:rsidR="00570E77">
        <w:t>ensure that t</w:t>
      </w:r>
      <w:r w:rsidR="00B07F4A">
        <w:t xml:space="preserve">he </w:t>
      </w:r>
      <w:r w:rsidR="00D65DF6">
        <w:t>Barn Owls at Lorton</w:t>
      </w:r>
      <w:r w:rsidR="00B07F4A">
        <w:t xml:space="preserve"> re</w:t>
      </w:r>
      <w:r w:rsidR="00D65DF6">
        <w:t>main</w:t>
      </w:r>
      <w:r w:rsidR="00B07F4A">
        <w:t xml:space="preserve"> unaffected by any viewing activity</w:t>
      </w:r>
      <w:r w:rsidR="0029149B">
        <w:t xml:space="preserve"> on the nature reserve</w:t>
      </w:r>
      <w:r w:rsidR="00B73B55">
        <w:t>:</w:t>
      </w:r>
      <w:r w:rsidR="00B07F4A">
        <w:t xml:space="preserve"> </w:t>
      </w:r>
    </w:p>
    <w:p w14:paraId="20D0B9D1" w14:textId="5CE57D87" w:rsidR="00573A88" w:rsidRDefault="00573A88" w:rsidP="00573A88">
      <w:pPr>
        <w:pStyle w:val="ListParagraph"/>
        <w:numPr>
          <w:ilvl w:val="0"/>
          <w:numId w:val="1"/>
        </w:numPr>
      </w:pPr>
      <w:r>
        <w:t xml:space="preserve">Please approach the site slowly and quietly whether on foot or by car. </w:t>
      </w:r>
    </w:p>
    <w:p w14:paraId="4FB940CC" w14:textId="1BE63063" w:rsidR="00987B2B" w:rsidRDefault="00987B2B" w:rsidP="00987B2B">
      <w:pPr>
        <w:pStyle w:val="ListParagraph"/>
        <w:numPr>
          <w:ilvl w:val="0"/>
          <w:numId w:val="1"/>
        </w:numPr>
      </w:pPr>
      <w:r>
        <w:t>Please turn off any car lights and music/radio whilst in the car park.</w:t>
      </w:r>
    </w:p>
    <w:p w14:paraId="68DAF9BD" w14:textId="28C78549" w:rsidR="000873D2" w:rsidRDefault="000873D2" w:rsidP="000873D2">
      <w:pPr>
        <w:pStyle w:val="ListParagraph"/>
        <w:numPr>
          <w:ilvl w:val="0"/>
          <w:numId w:val="1"/>
        </w:numPr>
      </w:pPr>
      <w:r>
        <w:t>Whilst watching the birds it is best to sit or stand quietly without any lights/torches on</w:t>
      </w:r>
      <w:r>
        <w:t>.</w:t>
      </w:r>
    </w:p>
    <w:p w14:paraId="6FE56EF7" w14:textId="1B7B2435" w:rsidR="000873D2" w:rsidRDefault="000873D2" w:rsidP="000873D2">
      <w:pPr>
        <w:pStyle w:val="ListParagraph"/>
        <w:numPr>
          <w:ilvl w:val="0"/>
          <w:numId w:val="1"/>
        </w:numPr>
      </w:pPr>
      <w:r>
        <w:t xml:space="preserve">Do not stand </w:t>
      </w:r>
      <w:r w:rsidR="008839F4">
        <w:t>near</w:t>
      </w:r>
      <w:r>
        <w:t xml:space="preserve"> the </w:t>
      </w:r>
      <w:r>
        <w:t>Conservation C</w:t>
      </w:r>
      <w:r>
        <w:t>entre as this may prevent the parents returning to the nest.</w:t>
      </w:r>
    </w:p>
    <w:p w14:paraId="159D218F" w14:textId="60D44FBD" w:rsidR="00B07F4A" w:rsidRDefault="00BA677F" w:rsidP="00B07F4A">
      <w:pPr>
        <w:pStyle w:val="ListParagraph"/>
        <w:numPr>
          <w:ilvl w:val="0"/>
          <w:numId w:val="1"/>
        </w:numPr>
      </w:pPr>
      <w:r>
        <w:t>D</w:t>
      </w:r>
      <w:r w:rsidR="00B07F4A">
        <w:t>o not stand</w:t>
      </w:r>
      <w:r w:rsidR="005516AE">
        <w:t>/sit</w:t>
      </w:r>
      <w:r w:rsidR="00B07F4A">
        <w:t xml:space="preserve"> in the outdoor classroom</w:t>
      </w:r>
      <w:r w:rsidR="005516AE">
        <w:t xml:space="preserve"> (timber building opposite the Centre)</w:t>
      </w:r>
      <w:r w:rsidR="00B07F4A">
        <w:t xml:space="preserve"> to watch the owls. The owl</w:t>
      </w:r>
      <w:r w:rsidR="00C26C77">
        <w:t>s</w:t>
      </w:r>
      <w:r w:rsidR="00B07F4A">
        <w:t xml:space="preserve"> regularly use this space to roost and shelter from adverse weather</w:t>
      </w:r>
      <w:r w:rsidR="005516AE">
        <w:t xml:space="preserve">, </w:t>
      </w:r>
      <w:r w:rsidR="00B07F4A">
        <w:t>hence the poo and owl pellets</w:t>
      </w:r>
      <w:r w:rsidR="00C00CF0">
        <w:t xml:space="preserve"> visible on the </w:t>
      </w:r>
      <w:r w:rsidR="00C432C4">
        <w:t>r</w:t>
      </w:r>
      <w:r w:rsidR="00C00CF0">
        <w:t>afters</w:t>
      </w:r>
      <w:r w:rsidR="00C432C4">
        <w:t xml:space="preserve"> and floor</w:t>
      </w:r>
      <w:r w:rsidR="00B07F4A">
        <w:t xml:space="preserve">. </w:t>
      </w:r>
    </w:p>
    <w:p w14:paraId="2EEFAF1F" w14:textId="77777777" w:rsidR="00C11E2D" w:rsidRDefault="00B07F4A" w:rsidP="00B07F4A">
      <w:pPr>
        <w:pStyle w:val="ListParagraph"/>
        <w:numPr>
          <w:ilvl w:val="0"/>
          <w:numId w:val="1"/>
        </w:numPr>
      </w:pPr>
      <w:r>
        <w:t xml:space="preserve">Instead you can watch from a car (in the car park) or from behind the fence or wall of the picnic area. </w:t>
      </w:r>
    </w:p>
    <w:p w14:paraId="1BB3D63F" w14:textId="3A4E0674" w:rsidR="000873D2" w:rsidRDefault="000873D2" w:rsidP="00F365E2">
      <w:pPr>
        <w:pStyle w:val="ListParagraph"/>
        <w:numPr>
          <w:ilvl w:val="0"/>
          <w:numId w:val="1"/>
        </w:numPr>
      </w:pPr>
      <w:r>
        <w:t xml:space="preserve">Please do not use the flash on your camera/phone if taking pictures or video. </w:t>
      </w:r>
    </w:p>
    <w:p w14:paraId="2FC36D64" w14:textId="6B1DF944" w:rsidR="00B07F4A" w:rsidRDefault="00B07F4A" w:rsidP="00B07F4A">
      <w:pPr>
        <w:pStyle w:val="ListParagraph"/>
        <w:numPr>
          <w:ilvl w:val="0"/>
          <w:numId w:val="1"/>
        </w:numPr>
      </w:pPr>
      <w:r>
        <w:t>If possible</w:t>
      </w:r>
      <w:r w:rsidR="00F365E2">
        <w:t>,</w:t>
      </w:r>
      <w:r>
        <w:t xml:space="preserve"> leave dogs </w:t>
      </w:r>
      <w:r w:rsidR="00F365E2">
        <w:t>at home</w:t>
      </w:r>
      <w:r>
        <w:t xml:space="preserve"> as their presence</w:t>
      </w:r>
      <w:r w:rsidR="004001B3">
        <w:t>/</w:t>
      </w:r>
      <w:r>
        <w:t xml:space="preserve">barking puts the owls on alert. </w:t>
      </w:r>
      <w:r w:rsidR="00CE54C1">
        <w:t>All dogs should be on a lead in the car park</w:t>
      </w:r>
      <w:r w:rsidR="00F365E2">
        <w:t>/lane</w:t>
      </w:r>
      <w:r w:rsidR="00CE54C1">
        <w:t xml:space="preserve"> area</w:t>
      </w:r>
      <w:r w:rsidR="00F365E2">
        <w:t xml:space="preserve"> and in the </w:t>
      </w:r>
      <w:r w:rsidR="00006A3A">
        <w:t>many of the meadows</w:t>
      </w:r>
      <w:r w:rsidR="00CE54C1">
        <w:t xml:space="preserve">. </w:t>
      </w:r>
      <w:r w:rsidR="004F26D7">
        <w:t xml:space="preserve">(Please see our dog traffic light </w:t>
      </w:r>
      <w:r w:rsidR="000F3B86">
        <w:t>notices</w:t>
      </w:r>
      <w:r w:rsidR="005B571E">
        <w:t xml:space="preserve"> on the </w:t>
      </w:r>
      <w:r w:rsidR="0021746E">
        <w:t>Lorton webpage</w:t>
      </w:r>
      <w:r w:rsidR="005B571E">
        <w:t xml:space="preserve"> and </w:t>
      </w:r>
      <w:r w:rsidR="00F60197">
        <w:t>at the Conservation Centre</w:t>
      </w:r>
      <w:r w:rsidR="004F26D7">
        <w:t>)</w:t>
      </w:r>
      <w:r w:rsidR="00C446CF">
        <w:t>.</w:t>
      </w:r>
    </w:p>
    <w:p w14:paraId="30447BD4" w14:textId="13D61D57" w:rsidR="00B07F4A" w:rsidRDefault="00CE54C1" w:rsidP="00B07F4A">
      <w:pPr>
        <w:pStyle w:val="ListParagraph"/>
        <w:numPr>
          <w:ilvl w:val="0"/>
          <w:numId w:val="1"/>
        </w:numPr>
      </w:pPr>
      <w:r>
        <w:t xml:space="preserve">If you see the owls hunting in the </w:t>
      </w:r>
      <w:r w:rsidR="00C26C77">
        <w:t>meadows,</w:t>
      </w:r>
      <w:r>
        <w:t xml:space="preserve"> please do not approach them as this</w:t>
      </w:r>
      <w:r w:rsidR="00550E5F">
        <w:t xml:space="preserve"> may</w:t>
      </w:r>
      <w:r>
        <w:t xml:space="preserve"> disturb their feeding. Owls hunt </w:t>
      </w:r>
      <w:r w:rsidR="009F2D70">
        <w:t xml:space="preserve">many </w:t>
      </w:r>
      <w:r>
        <w:t>times a night</w:t>
      </w:r>
      <w:r w:rsidR="00712B83">
        <w:t>, especially</w:t>
      </w:r>
      <w:r>
        <w:t xml:space="preserve"> when feeding the chicks</w:t>
      </w:r>
      <w:r w:rsidR="009F2D70">
        <w:t xml:space="preserve"> (each chick &amp; adult need</w:t>
      </w:r>
      <w:r w:rsidR="00C446CF">
        <w:t>s</w:t>
      </w:r>
      <w:r w:rsidR="009F2D70">
        <w:t xml:space="preserve"> 3-4 prey items</w:t>
      </w:r>
      <w:r w:rsidR="009E601D">
        <w:t xml:space="preserve"> a night</w:t>
      </w:r>
      <w:r w:rsidR="009F2D70">
        <w:t>)</w:t>
      </w:r>
      <w:r>
        <w:t>.</w:t>
      </w:r>
    </w:p>
    <w:p w14:paraId="20D0FDD0" w14:textId="0E96FB6B" w:rsidR="00CE54C1" w:rsidRDefault="00CE54C1" w:rsidP="00B07F4A">
      <w:pPr>
        <w:pStyle w:val="ListParagraph"/>
        <w:numPr>
          <w:ilvl w:val="0"/>
          <w:numId w:val="1"/>
        </w:numPr>
      </w:pPr>
      <w:r>
        <w:t xml:space="preserve">Please be mindful of other reserve users when watching the owls or accessing the site. </w:t>
      </w:r>
    </w:p>
    <w:p w14:paraId="25FF49FF" w14:textId="51CED0B2" w:rsidR="00052F28" w:rsidRDefault="001D17E9" w:rsidP="00052F28">
      <w:r>
        <w:t>Please note:</w:t>
      </w:r>
      <w:r w:rsidR="00052F28">
        <w:t xml:space="preserve"> Barn Owls are crepuscular bird</w:t>
      </w:r>
      <w:r w:rsidR="005D52E7">
        <w:t>s</w:t>
      </w:r>
      <w:r w:rsidR="00052F28">
        <w:t>, this means they are most active at dawn and dusk. They hunt by a combination of sight and sound</w:t>
      </w:r>
      <w:r w:rsidR="005D52E7">
        <w:t>, so</w:t>
      </w:r>
      <w:r w:rsidR="00052F28">
        <w:t xml:space="preserve"> generally avoid hunting in extreme conditions, especially when it is wet and windy. </w:t>
      </w:r>
    </w:p>
    <w:p w14:paraId="21C0C81F" w14:textId="63E3D20B" w:rsidR="00247671" w:rsidRDefault="00247671" w:rsidP="00DF2369">
      <w:r>
        <w:t>We hope you enjoy watching the Barn Owls</w:t>
      </w:r>
      <w:r w:rsidR="002D4D1C">
        <w:t xml:space="preserve">, if you notice any </w:t>
      </w:r>
      <w:r w:rsidR="00866EE5">
        <w:t>behav</w:t>
      </w:r>
      <w:r w:rsidR="00BE346C">
        <w:t xml:space="preserve">iour likely to cause disturbance, please contact </w:t>
      </w:r>
      <w:r w:rsidR="00FE3E1D">
        <w:t>Dorset Wildlife Trust</w:t>
      </w:r>
      <w:r w:rsidR="00C733D0">
        <w:t xml:space="preserve"> on 01305 2</w:t>
      </w:r>
      <w:r w:rsidR="00FE415C">
        <w:t>64620</w:t>
      </w:r>
      <w:r w:rsidR="00AC36DF">
        <w:t xml:space="preserve"> / </w:t>
      </w:r>
      <w:hyperlink r:id="rId10" w:history="1">
        <w:r w:rsidR="00D87E7C" w:rsidRPr="00894511">
          <w:rPr>
            <w:rFonts w:cs="Arial"/>
            <w:u w:val="single"/>
          </w:rPr>
          <w:t>enquiries@dorsetwildlifetrust.org.uk</w:t>
        </w:r>
      </w:hyperlink>
      <w:r w:rsidR="00FE3E1D" w:rsidRPr="00894511">
        <w:t xml:space="preserve"> </w:t>
      </w:r>
    </w:p>
    <w:p w14:paraId="63DEA2B7" w14:textId="16D0B43C" w:rsidR="001B5B77" w:rsidRDefault="00BC02E3" w:rsidP="00CE54C1">
      <w:pPr>
        <w:ind w:left="360"/>
      </w:pPr>
      <w:r w:rsidRPr="00BC02E3">
        <w:rPr>
          <w:noProof/>
        </w:rPr>
        <w:drawing>
          <wp:anchor distT="0" distB="0" distL="114300" distR="114300" simplePos="0" relativeHeight="251659264" behindDoc="1" locked="0" layoutInCell="1" allowOverlap="1" wp14:anchorId="4D88CA12" wp14:editId="4116C4AB">
            <wp:simplePos x="0" y="0"/>
            <wp:positionH relativeFrom="column">
              <wp:posOffset>-9525</wp:posOffset>
            </wp:positionH>
            <wp:positionV relativeFrom="paragraph">
              <wp:posOffset>20320</wp:posOffset>
            </wp:positionV>
            <wp:extent cx="5731510" cy="760095"/>
            <wp:effectExtent l="0" t="0" r="254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C66E4F" w14:textId="7CDE75CB" w:rsidR="001B5B77" w:rsidRDefault="001B5B77" w:rsidP="00CE54C1">
      <w:pPr>
        <w:ind w:left="360"/>
      </w:pPr>
    </w:p>
    <w:sectPr w:rsidR="001B5B77" w:rsidSect="00D94045">
      <w:pgSz w:w="11906" w:h="16838"/>
      <w:pgMar w:top="454" w:right="1440" w:bottom="51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C57C9"/>
    <w:multiLevelType w:val="hybridMultilevel"/>
    <w:tmpl w:val="00F2894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90D19"/>
    <w:rsid w:val="0000422E"/>
    <w:rsid w:val="00006A3A"/>
    <w:rsid w:val="00036C69"/>
    <w:rsid w:val="00052F28"/>
    <w:rsid w:val="00076A7B"/>
    <w:rsid w:val="00086340"/>
    <w:rsid w:val="000873D2"/>
    <w:rsid w:val="000F3B86"/>
    <w:rsid w:val="00104E71"/>
    <w:rsid w:val="001433C4"/>
    <w:rsid w:val="001B0650"/>
    <w:rsid w:val="001B5B77"/>
    <w:rsid w:val="001D17E9"/>
    <w:rsid w:val="0021746E"/>
    <w:rsid w:val="00247671"/>
    <w:rsid w:val="00283AAF"/>
    <w:rsid w:val="0029149B"/>
    <w:rsid w:val="002D4D1C"/>
    <w:rsid w:val="00313186"/>
    <w:rsid w:val="0033262A"/>
    <w:rsid w:val="003C288D"/>
    <w:rsid w:val="004001B3"/>
    <w:rsid w:val="00441646"/>
    <w:rsid w:val="004737B2"/>
    <w:rsid w:val="00477D7F"/>
    <w:rsid w:val="004915FF"/>
    <w:rsid w:val="004F26D7"/>
    <w:rsid w:val="00504539"/>
    <w:rsid w:val="005236CE"/>
    <w:rsid w:val="00524873"/>
    <w:rsid w:val="00550E5F"/>
    <w:rsid w:val="005516AE"/>
    <w:rsid w:val="005558B5"/>
    <w:rsid w:val="00570E77"/>
    <w:rsid w:val="00573A88"/>
    <w:rsid w:val="005B571E"/>
    <w:rsid w:val="005D41A9"/>
    <w:rsid w:val="005D52E7"/>
    <w:rsid w:val="00617B6A"/>
    <w:rsid w:val="00653725"/>
    <w:rsid w:val="00661FFC"/>
    <w:rsid w:val="00662532"/>
    <w:rsid w:val="00675C64"/>
    <w:rsid w:val="006A3915"/>
    <w:rsid w:val="006E1AEE"/>
    <w:rsid w:val="00712B83"/>
    <w:rsid w:val="00757B61"/>
    <w:rsid w:val="007A0EBE"/>
    <w:rsid w:val="007B7D29"/>
    <w:rsid w:val="007C200B"/>
    <w:rsid w:val="00866EE5"/>
    <w:rsid w:val="00870399"/>
    <w:rsid w:val="008839F4"/>
    <w:rsid w:val="00890D19"/>
    <w:rsid w:val="00894511"/>
    <w:rsid w:val="008A2522"/>
    <w:rsid w:val="008C5577"/>
    <w:rsid w:val="00901DCB"/>
    <w:rsid w:val="00950E88"/>
    <w:rsid w:val="009710E3"/>
    <w:rsid w:val="00987B2B"/>
    <w:rsid w:val="009B07EF"/>
    <w:rsid w:val="009C2107"/>
    <w:rsid w:val="009C4F96"/>
    <w:rsid w:val="009D4F4C"/>
    <w:rsid w:val="009E601D"/>
    <w:rsid w:val="009F2D70"/>
    <w:rsid w:val="00A44127"/>
    <w:rsid w:val="00AA2B62"/>
    <w:rsid w:val="00AC36DF"/>
    <w:rsid w:val="00B07F4A"/>
    <w:rsid w:val="00B10D98"/>
    <w:rsid w:val="00B2574A"/>
    <w:rsid w:val="00B6595C"/>
    <w:rsid w:val="00B73B55"/>
    <w:rsid w:val="00B84C24"/>
    <w:rsid w:val="00BA677F"/>
    <w:rsid w:val="00BB46FC"/>
    <w:rsid w:val="00BC02E3"/>
    <w:rsid w:val="00BE346C"/>
    <w:rsid w:val="00C00CF0"/>
    <w:rsid w:val="00C11E2D"/>
    <w:rsid w:val="00C26C77"/>
    <w:rsid w:val="00C432C4"/>
    <w:rsid w:val="00C44086"/>
    <w:rsid w:val="00C446CF"/>
    <w:rsid w:val="00C52BDA"/>
    <w:rsid w:val="00C56FC5"/>
    <w:rsid w:val="00C733D0"/>
    <w:rsid w:val="00CE54C1"/>
    <w:rsid w:val="00D02866"/>
    <w:rsid w:val="00D02A39"/>
    <w:rsid w:val="00D06A97"/>
    <w:rsid w:val="00D06E15"/>
    <w:rsid w:val="00D33D34"/>
    <w:rsid w:val="00D37E88"/>
    <w:rsid w:val="00D41FC7"/>
    <w:rsid w:val="00D65DF6"/>
    <w:rsid w:val="00D87E7C"/>
    <w:rsid w:val="00D90CA8"/>
    <w:rsid w:val="00D94045"/>
    <w:rsid w:val="00DF16D7"/>
    <w:rsid w:val="00DF2369"/>
    <w:rsid w:val="00DF559A"/>
    <w:rsid w:val="00E141B2"/>
    <w:rsid w:val="00E25536"/>
    <w:rsid w:val="00E93A2B"/>
    <w:rsid w:val="00EB3F92"/>
    <w:rsid w:val="00F11734"/>
    <w:rsid w:val="00F365E2"/>
    <w:rsid w:val="00F43257"/>
    <w:rsid w:val="00F60197"/>
    <w:rsid w:val="00F80068"/>
    <w:rsid w:val="00F955AE"/>
    <w:rsid w:val="00FE3E1D"/>
    <w:rsid w:val="00FE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E19AA"/>
  <w15:chartTrackingRefBased/>
  <w15:docId w15:val="{DB1D23E2-AB93-4E5D-A113-DDA8C1AE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7F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7F4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07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9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hyperlink" Target="mailto:enquiries@dorsetwildlifetrust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dorsetwildlifetrust.org.uk/wildlifewebc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23E3E3D96854DA9B7DBBDC46D68FC" ma:contentTypeVersion="8" ma:contentTypeDescription="Create a new document." ma:contentTypeScope="" ma:versionID="1d4ceb20711d0fc80daa95a33a797328">
  <xsd:schema xmlns:xsd="http://www.w3.org/2001/XMLSchema" xmlns:xs="http://www.w3.org/2001/XMLSchema" xmlns:p="http://schemas.microsoft.com/office/2006/metadata/properties" xmlns:ns2="f24eaa3c-3fec-4b45-bd2c-05063a5ca284" xmlns:ns3="0bc76ac8-c4ea-42c7-8b3f-fe0d3169d3b3" targetNamespace="http://schemas.microsoft.com/office/2006/metadata/properties" ma:root="true" ma:fieldsID="e168dae5687ec5b5dc48efeab2f3f24e" ns2:_="" ns3:_="">
    <xsd:import namespace="f24eaa3c-3fec-4b45-bd2c-05063a5ca284"/>
    <xsd:import namespace="0bc76ac8-c4ea-42c7-8b3f-fe0d3169d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eaa3c-3fec-4b45-bd2c-05063a5ca2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76ac8-c4ea-42c7-8b3f-fe0d3169d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24eaa3c-3fec-4b45-bd2c-05063a5ca284">
      <UserInfo>
        <DisplayName>Sam Dallimore</DisplayName>
        <AccountId>168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53C28B1-420B-4738-85A4-489E15E69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eaa3c-3fec-4b45-bd2c-05063a5ca284"/>
    <ds:schemaRef ds:uri="0bc76ac8-c4ea-42c7-8b3f-fe0d3169d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744446-0DF8-4D19-9C6E-D82C3CD9D8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B5131-0D67-4417-BCB4-5B081E922546}">
  <ds:schemaRefs>
    <ds:schemaRef ds:uri="http://schemas.microsoft.com/office/2006/metadata/properties"/>
    <ds:schemaRef ds:uri="http://schemas.microsoft.com/office/infopath/2007/PartnerControls"/>
    <ds:schemaRef ds:uri="f24eaa3c-3fec-4b45-bd2c-05063a5ca2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Ashby</dc:creator>
  <cp:keywords/>
  <dc:description/>
  <cp:lastModifiedBy>Sam Dallimore</cp:lastModifiedBy>
  <cp:revision>52</cp:revision>
  <dcterms:created xsi:type="dcterms:W3CDTF">2020-01-24T12:41:00Z</dcterms:created>
  <dcterms:modified xsi:type="dcterms:W3CDTF">2020-01-24T13:37:00Z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0x01010061323E3E3D96854DA9B7DBBDC46D68FC</vt:lpwstr>
  </property>
</Properties>
</file>